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03" w:rsidRDefault="00ED0603" w:rsidP="00FC18BD">
      <w:pPr>
        <w:spacing w:line="360" w:lineRule="auto"/>
        <w:jc w:val="center"/>
        <w:rPr>
          <w:rFonts w:ascii="Arial" w:hAnsi="Arial" w:cs="Arial"/>
          <w:b/>
          <w:sz w:val="24"/>
          <w:szCs w:val="24"/>
        </w:rPr>
      </w:pPr>
      <w:r>
        <w:rPr>
          <w:rFonts w:ascii="Arial" w:hAnsi="Arial" w:cs="Arial"/>
          <w:b/>
          <w:sz w:val="24"/>
          <w:szCs w:val="24"/>
        </w:rPr>
        <w:t>INTRODUCCION</w:t>
      </w:r>
    </w:p>
    <w:p w:rsidR="00566603" w:rsidRDefault="00566603" w:rsidP="00FC18BD">
      <w:pPr>
        <w:spacing w:line="360" w:lineRule="auto"/>
        <w:jc w:val="center"/>
        <w:rPr>
          <w:rFonts w:ascii="Arial" w:hAnsi="Arial" w:cs="Arial"/>
          <w:b/>
          <w:sz w:val="24"/>
          <w:szCs w:val="24"/>
        </w:rPr>
      </w:pPr>
    </w:p>
    <w:p w:rsidR="0041663C" w:rsidRPr="00566603" w:rsidRDefault="0041663C" w:rsidP="00566603">
      <w:pPr>
        <w:spacing w:line="360" w:lineRule="auto"/>
        <w:jc w:val="both"/>
        <w:rPr>
          <w:rFonts w:ascii="Arial" w:hAnsi="Arial" w:cs="Arial"/>
          <w:sz w:val="24"/>
          <w:szCs w:val="24"/>
        </w:rPr>
      </w:pPr>
      <w:r w:rsidRPr="00566603">
        <w:rPr>
          <w:rFonts w:ascii="Arial" w:hAnsi="Arial" w:cs="Arial"/>
          <w:sz w:val="24"/>
          <w:szCs w:val="24"/>
        </w:rPr>
        <w:t>El presente trabajo de Observación sobre el equilibrio dinámico se realizara a través de las habilidades</w:t>
      </w:r>
      <w:r w:rsidR="00EF4016">
        <w:rPr>
          <w:rFonts w:ascii="Arial" w:hAnsi="Arial" w:cs="Arial"/>
          <w:sz w:val="24"/>
          <w:szCs w:val="24"/>
        </w:rPr>
        <w:t xml:space="preserve"> motrices básicas </w:t>
      </w:r>
      <w:r w:rsidRPr="00566603">
        <w:rPr>
          <w:rFonts w:ascii="Arial" w:hAnsi="Arial" w:cs="Arial"/>
          <w:sz w:val="24"/>
          <w:szCs w:val="24"/>
        </w:rPr>
        <w:t xml:space="preserve">y </w:t>
      </w:r>
      <w:r w:rsidR="00040C5C">
        <w:rPr>
          <w:rFonts w:ascii="Arial" w:hAnsi="Arial" w:cs="Arial"/>
          <w:sz w:val="24"/>
          <w:szCs w:val="24"/>
        </w:rPr>
        <w:t>técnic</w:t>
      </w:r>
      <w:r w:rsidR="00040C5C" w:rsidRPr="00566603">
        <w:rPr>
          <w:rFonts w:ascii="Arial" w:hAnsi="Arial" w:cs="Arial"/>
          <w:sz w:val="24"/>
          <w:szCs w:val="24"/>
        </w:rPr>
        <w:t>as</w:t>
      </w:r>
      <w:r w:rsidRPr="00566603">
        <w:rPr>
          <w:rFonts w:ascii="Arial" w:hAnsi="Arial" w:cs="Arial"/>
          <w:sz w:val="24"/>
          <w:szCs w:val="24"/>
        </w:rPr>
        <w:t xml:space="preserve"> básicas del taekwondo. Desde edades tempranas</w:t>
      </w:r>
      <w:r w:rsidR="008D2D95" w:rsidRPr="00566603">
        <w:rPr>
          <w:rFonts w:ascii="Arial" w:hAnsi="Arial" w:cs="Arial"/>
          <w:sz w:val="24"/>
          <w:szCs w:val="24"/>
        </w:rPr>
        <w:t>,</w:t>
      </w:r>
      <w:r w:rsidRPr="00566603">
        <w:rPr>
          <w:rFonts w:ascii="Arial" w:hAnsi="Arial" w:cs="Arial"/>
          <w:sz w:val="24"/>
          <w:szCs w:val="24"/>
        </w:rPr>
        <w:t xml:space="preserve"> la mejora funcional del dominio corporal supone la adquisición de múltiples conductas motrices fundamentales para el desarrollo integral del niño.  La pretensión es aplicar una serie de activid</w:t>
      </w:r>
      <w:r w:rsidR="003A501D" w:rsidRPr="00566603">
        <w:rPr>
          <w:rFonts w:ascii="Arial" w:hAnsi="Arial" w:cs="Arial"/>
          <w:sz w:val="24"/>
          <w:szCs w:val="24"/>
        </w:rPr>
        <w:t>ad</w:t>
      </w:r>
      <w:r w:rsidRPr="00566603">
        <w:rPr>
          <w:rFonts w:ascii="Arial" w:hAnsi="Arial" w:cs="Arial"/>
          <w:sz w:val="24"/>
          <w:szCs w:val="24"/>
        </w:rPr>
        <w:t>es motrices a seis (6) niños de 9 años</w:t>
      </w:r>
      <w:r w:rsidR="00040C5C">
        <w:rPr>
          <w:rFonts w:ascii="Arial" w:hAnsi="Arial" w:cs="Arial"/>
          <w:sz w:val="24"/>
          <w:szCs w:val="24"/>
        </w:rPr>
        <w:t>,</w:t>
      </w:r>
      <w:r w:rsidR="00E37FB4" w:rsidRPr="00566603">
        <w:rPr>
          <w:rFonts w:ascii="Arial" w:hAnsi="Arial" w:cs="Arial"/>
          <w:sz w:val="24"/>
          <w:szCs w:val="24"/>
        </w:rPr>
        <w:t xml:space="preserve"> practicantes de Taekwondo</w:t>
      </w:r>
      <w:r w:rsidR="003A501D" w:rsidRPr="00566603">
        <w:rPr>
          <w:rFonts w:ascii="Arial" w:hAnsi="Arial" w:cs="Arial"/>
          <w:sz w:val="24"/>
          <w:szCs w:val="24"/>
        </w:rPr>
        <w:t xml:space="preserve"> y observar y analizar los resultado</w:t>
      </w:r>
      <w:r w:rsidR="008D2D95" w:rsidRPr="00566603">
        <w:rPr>
          <w:rFonts w:ascii="Arial" w:hAnsi="Arial" w:cs="Arial"/>
          <w:sz w:val="24"/>
          <w:szCs w:val="24"/>
        </w:rPr>
        <w:t>s</w:t>
      </w:r>
      <w:r w:rsidR="003A501D" w:rsidRPr="00566603">
        <w:rPr>
          <w:rFonts w:ascii="Arial" w:hAnsi="Arial" w:cs="Arial"/>
          <w:sz w:val="24"/>
          <w:szCs w:val="24"/>
        </w:rPr>
        <w:t xml:space="preserve"> obtenidos de acuerdo a los objetivos propuestos centrándonos en</w:t>
      </w:r>
      <w:r w:rsidR="00E37FB4" w:rsidRPr="00566603">
        <w:rPr>
          <w:rFonts w:ascii="Arial" w:hAnsi="Arial" w:cs="Arial"/>
          <w:sz w:val="24"/>
          <w:szCs w:val="24"/>
        </w:rPr>
        <w:t xml:space="preserve"> </w:t>
      </w:r>
      <w:r w:rsidR="003A501D" w:rsidRPr="00566603">
        <w:rPr>
          <w:rFonts w:ascii="Arial" w:hAnsi="Arial" w:cs="Arial"/>
          <w:sz w:val="24"/>
          <w:szCs w:val="24"/>
        </w:rPr>
        <w:t xml:space="preserve">la habilidad motriz básica del equilibrio </w:t>
      </w:r>
      <w:r w:rsidR="00E37FB4" w:rsidRPr="00566603">
        <w:rPr>
          <w:rFonts w:ascii="Arial" w:hAnsi="Arial" w:cs="Arial"/>
          <w:sz w:val="24"/>
          <w:szCs w:val="24"/>
        </w:rPr>
        <w:t>dinámico</w:t>
      </w:r>
      <w:r w:rsidR="003A501D" w:rsidRPr="00566603">
        <w:rPr>
          <w:rFonts w:ascii="Arial" w:hAnsi="Arial" w:cs="Arial"/>
          <w:sz w:val="24"/>
          <w:szCs w:val="24"/>
        </w:rPr>
        <w:t>.</w:t>
      </w:r>
    </w:p>
    <w:p w:rsidR="003A501D" w:rsidRPr="00566603" w:rsidRDefault="003A501D" w:rsidP="00566603">
      <w:pPr>
        <w:spacing w:line="360" w:lineRule="auto"/>
        <w:jc w:val="both"/>
        <w:rPr>
          <w:rFonts w:ascii="Arial" w:hAnsi="Arial" w:cs="Arial"/>
          <w:sz w:val="24"/>
          <w:szCs w:val="24"/>
        </w:rPr>
      </w:pPr>
      <w:r w:rsidRPr="00566603">
        <w:rPr>
          <w:rFonts w:ascii="Arial" w:hAnsi="Arial" w:cs="Arial"/>
          <w:sz w:val="24"/>
          <w:szCs w:val="24"/>
        </w:rPr>
        <w:t xml:space="preserve">Para darle forma a este trabajo se abordara en un primer momento el concepto y características principales de la habilidad motivo de estudio, enmarcadas en el marco </w:t>
      </w:r>
      <w:r w:rsidR="00E37FB4" w:rsidRPr="00566603">
        <w:rPr>
          <w:rFonts w:ascii="Arial" w:hAnsi="Arial" w:cs="Arial"/>
          <w:sz w:val="24"/>
          <w:szCs w:val="24"/>
        </w:rPr>
        <w:t>teórico</w:t>
      </w:r>
      <w:r w:rsidRPr="00566603">
        <w:rPr>
          <w:rFonts w:ascii="Arial" w:hAnsi="Arial" w:cs="Arial"/>
          <w:sz w:val="24"/>
          <w:szCs w:val="24"/>
        </w:rPr>
        <w:t>, se procederá a realizar las observaciones</w:t>
      </w:r>
      <w:r w:rsidR="00FC18BD" w:rsidRPr="00566603">
        <w:rPr>
          <w:rFonts w:ascii="Arial" w:hAnsi="Arial" w:cs="Arial"/>
          <w:sz w:val="24"/>
          <w:szCs w:val="24"/>
        </w:rPr>
        <w:t xml:space="preserve"> en forma directa y que fueron</w:t>
      </w:r>
      <w:r w:rsidRPr="00566603">
        <w:rPr>
          <w:rFonts w:ascii="Arial" w:hAnsi="Arial" w:cs="Arial"/>
          <w:sz w:val="24"/>
          <w:szCs w:val="24"/>
        </w:rPr>
        <w:t xml:space="preserve"> planeadas en el cronograma de actividades</w:t>
      </w:r>
      <w:r w:rsidR="00E37FB4" w:rsidRPr="00566603">
        <w:rPr>
          <w:rFonts w:ascii="Arial" w:hAnsi="Arial" w:cs="Arial"/>
          <w:sz w:val="24"/>
          <w:szCs w:val="24"/>
        </w:rPr>
        <w:t>,</w:t>
      </w:r>
      <w:r w:rsidR="008D2D95" w:rsidRPr="00566603">
        <w:rPr>
          <w:rFonts w:ascii="Arial" w:hAnsi="Arial" w:cs="Arial"/>
          <w:sz w:val="24"/>
          <w:szCs w:val="24"/>
        </w:rPr>
        <w:t xml:space="preserve"> se continua con  la</w:t>
      </w:r>
      <w:r w:rsidR="00E37FB4" w:rsidRPr="00566603">
        <w:rPr>
          <w:rFonts w:ascii="Arial" w:hAnsi="Arial" w:cs="Arial"/>
          <w:sz w:val="24"/>
          <w:szCs w:val="24"/>
        </w:rPr>
        <w:t xml:space="preserve"> descripción y análisis del tema observado para </w:t>
      </w:r>
      <w:r w:rsidR="008D2D95" w:rsidRPr="00566603">
        <w:rPr>
          <w:rFonts w:ascii="Arial" w:hAnsi="Arial" w:cs="Arial"/>
          <w:sz w:val="24"/>
          <w:szCs w:val="24"/>
        </w:rPr>
        <w:t xml:space="preserve">posteriormente </w:t>
      </w:r>
      <w:r w:rsidR="00E37FB4" w:rsidRPr="00566603">
        <w:rPr>
          <w:rFonts w:ascii="Arial" w:hAnsi="Arial" w:cs="Arial"/>
          <w:sz w:val="24"/>
          <w:szCs w:val="24"/>
        </w:rPr>
        <w:t>finalizar con unas conclusiones.</w:t>
      </w:r>
    </w:p>
    <w:p w:rsidR="00945DF7" w:rsidRPr="00566603" w:rsidRDefault="00E37FB4" w:rsidP="00566603">
      <w:pPr>
        <w:spacing w:line="360" w:lineRule="auto"/>
        <w:jc w:val="both"/>
        <w:rPr>
          <w:rFonts w:ascii="Arial" w:hAnsi="Arial" w:cs="Arial"/>
          <w:sz w:val="24"/>
          <w:szCs w:val="24"/>
        </w:rPr>
      </w:pPr>
      <w:r w:rsidRPr="00566603">
        <w:rPr>
          <w:rFonts w:ascii="Arial" w:hAnsi="Arial" w:cs="Arial"/>
          <w:sz w:val="24"/>
          <w:szCs w:val="24"/>
        </w:rPr>
        <w:t xml:space="preserve">El equilibrio </w:t>
      </w:r>
      <w:r w:rsidR="00945DF7" w:rsidRPr="00566603">
        <w:rPr>
          <w:rFonts w:ascii="Arial" w:hAnsi="Arial" w:cs="Arial"/>
          <w:sz w:val="24"/>
          <w:szCs w:val="24"/>
        </w:rPr>
        <w:t>dinámico</w:t>
      </w:r>
      <w:r w:rsidRPr="00566603">
        <w:rPr>
          <w:rFonts w:ascii="Arial" w:hAnsi="Arial" w:cs="Arial"/>
          <w:sz w:val="24"/>
          <w:szCs w:val="24"/>
        </w:rPr>
        <w:t xml:space="preserve">, esta presente en cualquier acción básica del TKD: </w:t>
      </w:r>
      <w:r w:rsidR="00945DF7" w:rsidRPr="00566603">
        <w:rPr>
          <w:rFonts w:ascii="Arial" w:hAnsi="Arial" w:cs="Arial"/>
          <w:sz w:val="24"/>
          <w:szCs w:val="24"/>
        </w:rPr>
        <w:t xml:space="preserve">desplazarse, saltar, correr y su intencionalidad es que los niños sean capaces de mantener el equilibrio en distintas situaciones motrices, que se tornan cada vez </w:t>
      </w:r>
      <w:r w:rsidR="00040C5C" w:rsidRPr="00566603">
        <w:rPr>
          <w:rFonts w:ascii="Arial" w:hAnsi="Arial" w:cs="Arial"/>
          <w:sz w:val="24"/>
          <w:szCs w:val="24"/>
        </w:rPr>
        <w:t>más</w:t>
      </w:r>
      <w:r w:rsidR="00945DF7" w:rsidRPr="00566603">
        <w:rPr>
          <w:rFonts w:ascii="Arial" w:hAnsi="Arial" w:cs="Arial"/>
          <w:sz w:val="24"/>
          <w:szCs w:val="24"/>
        </w:rPr>
        <w:t xml:space="preserve"> complejas, </w:t>
      </w:r>
      <w:r w:rsidR="008D2D95" w:rsidRPr="00566603">
        <w:rPr>
          <w:rFonts w:ascii="Arial" w:hAnsi="Arial" w:cs="Arial"/>
          <w:sz w:val="24"/>
          <w:szCs w:val="24"/>
        </w:rPr>
        <w:t>para que vayan adquiriendo</w:t>
      </w:r>
      <w:r w:rsidR="00945DF7" w:rsidRPr="00566603">
        <w:rPr>
          <w:rFonts w:ascii="Arial" w:hAnsi="Arial" w:cs="Arial"/>
          <w:sz w:val="24"/>
          <w:szCs w:val="24"/>
        </w:rPr>
        <w:t xml:space="preserve"> conscien</w:t>
      </w:r>
      <w:r w:rsidR="008D2D95" w:rsidRPr="00566603">
        <w:rPr>
          <w:rFonts w:ascii="Arial" w:hAnsi="Arial" w:cs="Arial"/>
          <w:sz w:val="24"/>
          <w:szCs w:val="24"/>
        </w:rPr>
        <w:t>cia corporal</w:t>
      </w:r>
      <w:r w:rsidR="00945DF7" w:rsidRPr="00566603">
        <w:rPr>
          <w:rFonts w:ascii="Arial" w:hAnsi="Arial" w:cs="Arial"/>
          <w:sz w:val="24"/>
          <w:szCs w:val="24"/>
        </w:rPr>
        <w:t xml:space="preserve"> de sus posibilidades</w:t>
      </w:r>
      <w:r w:rsidR="008D2D95" w:rsidRPr="00566603">
        <w:rPr>
          <w:rFonts w:ascii="Arial" w:hAnsi="Arial" w:cs="Arial"/>
          <w:sz w:val="24"/>
          <w:szCs w:val="24"/>
        </w:rPr>
        <w:t xml:space="preserve"> motrices y</w:t>
      </w:r>
      <w:r w:rsidR="00945DF7" w:rsidRPr="00566603">
        <w:rPr>
          <w:rFonts w:ascii="Arial" w:hAnsi="Arial" w:cs="Arial"/>
          <w:sz w:val="24"/>
          <w:szCs w:val="24"/>
        </w:rPr>
        <w:t xml:space="preserve"> seguridad ante situaciones que antes les generaban estrés.</w:t>
      </w:r>
      <w:r w:rsidRPr="00566603">
        <w:rPr>
          <w:rFonts w:ascii="Arial" w:hAnsi="Arial" w:cs="Arial"/>
          <w:sz w:val="24"/>
          <w:szCs w:val="24"/>
        </w:rPr>
        <w:t xml:space="preserve"> </w:t>
      </w:r>
    </w:p>
    <w:p w:rsidR="00945DF7" w:rsidRPr="00566603" w:rsidRDefault="00FC18BD" w:rsidP="00566603">
      <w:pPr>
        <w:spacing w:line="360" w:lineRule="auto"/>
        <w:jc w:val="both"/>
        <w:rPr>
          <w:rFonts w:ascii="Arial" w:hAnsi="Arial" w:cs="Arial"/>
          <w:sz w:val="24"/>
          <w:szCs w:val="24"/>
        </w:rPr>
      </w:pPr>
      <w:r w:rsidRPr="00566603">
        <w:rPr>
          <w:rFonts w:ascii="Arial" w:hAnsi="Arial" w:cs="Arial"/>
          <w:sz w:val="24"/>
          <w:szCs w:val="24"/>
        </w:rPr>
        <w:t xml:space="preserve">Las estrategias metodológicas para realizar esta Observación fueron: Elección del espacio, solicitud de permiso, </w:t>
      </w:r>
      <w:r w:rsidR="00040C5C">
        <w:rPr>
          <w:rFonts w:ascii="Arial" w:hAnsi="Arial" w:cs="Arial"/>
          <w:sz w:val="24"/>
          <w:szCs w:val="24"/>
        </w:rPr>
        <w:t xml:space="preserve">cronograma de actividades,  </w:t>
      </w:r>
      <w:r w:rsidRPr="00566603">
        <w:rPr>
          <w:rFonts w:ascii="Arial" w:hAnsi="Arial" w:cs="Arial"/>
          <w:sz w:val="24"/>
          <w:szCs w:val="24"/>
        </w:rPr>
        <w:t>desarrollo de una guía de observación</w:t>
      </w:r>
      <w:r w:rsidR="00040C5C">
        <w:rPr>
          <w:rFonts w:ascii="Arial" w:hAnsi="Arial" w:cs="Arial"/>
          <w:sz w:val="24"/>
          <w:szCs w:val="24"/>
        </w:rPr>
        <w:t xml:space="preserve">, observación de la sesión de entrenamiento, </w:t>
      </w:r>
      <w:r w:rsidRPr="00566603">
        <w:rPr>
          <w:rFonts w:ascii="Arial" w:hAnsi="Arial" w:cs="Arial"/>
          <w:sz w:val="24"/>
          <w:szCs w:val="24"/>
        </w:rPr>
        <w:t xml:space="preserve"> con la</w:t>
      </w:r>
      <w:r w:rsidR="00040C5C">
        <w:rPr>
          <w:rFonts w:ascii="Arial" w:hAnsi="Arial" w:cs="Arial"/>
          <w:sz w:val="24"/>
          <w:szCs w:val="24"/>
        </w:rPr>
        <w:t>s</w:t>
      </w:r>
      <w:r w:rsidRPr="00566603">
        <w:rPr>
          <w:rFonts w:ascii="Arial" w:hAnsi="Arial" w:cs="Arial"/>
          <w:sz w:val="24"/>
          <w:szCs w:val="24"/>
        </w:rPr>
        <w:t xml:space="preserve"> que se evaluaron de manera cualitativa cada una de las diferentes actividades planteadas, registro fotográfico y videograbación.</w:t>
      </w:r>
    </w:p>
    <w:p w:rsidR="006923BE" w:rsidRPr="00566603" w:rsidRDefault="00ED0603" w:rsidP="00566603">
      <w:pPr>
        <w:spacing w:line="360" w:lineRule="auto"/>
        <w:jc w:val="both"/>
        <w:rPr>
          <w:rFonts w:ascii="Arial" w:hAnsi="Arial" w:cs="Arial"/>
          <w:b/>
          <w:sz w:val="24"/>
          <w:szCs w:val="24"/>
        </w:rPr>
      </w:pPr>
      <w:r w:rsidRPr="00566603">
        <w:rPr>
          <w:rFonts w:ascii="Arial" w:hAnsi="Arial" w:cs="Arial"/>
          <w:b/>
          <w:sz w:val="24"/>
          <w:szCs w:val="24"/>
        </w:rPr>
        <w:t>JUSTIFICACION</w:t>
      </w:r>
    </w:p>
    <w:p w:rsidR="00F91E97" w:rsidRPr="00560CDE" w:rsidRDefault="004E2B88" w:rsidP="00560CDE">
      <w:pPr>
        <w:spacing w:line="360" w:lineRule="auto"/>
        <w:jc w:val="both"/>
        <w:rPr>
          <w:rFonts w:ascii="Arial" w:hAnsi="Arial" w:cs="Arial"/>
          <w:sz w:val="24"/>
          <w:szCs w:val="24"/>
        </w:rPr>
      </w:pPr>
      <w:r w:rsidRPr="00560CDE">
        <w:rPr>
          <w:rFonts w:ascii="Arial" w:hAnsi="Arial" w:cs="Arial"/>
          <w:sz w:val="24"/>
          <w:szCs w:val="24"/>
        </w:rPr>
        <w:t>La</w:t>
      </w:r>
      <w:r w:rsidR="00C354E6" w:rsidRPr="00560CDE">
        <w:rPr>
          <w:rFonts w:ascii="Arial" w:hAnsi="Arial" w:cs="Arial"/>
          <w:sz w:val="24"/>
          <w:szCs w:val="24"/>
        </w:rPr>
        <w:t xml:space="preserve"> O</w:t>
      </w:r>
      <w:r w:rsidR="00F97960" w:rsidRPr="00560CDE">
        <w:rPr>
          <w:rFonts w:ascii="Arial" w:hAnsi="Arial" w:cs="Arial"/>
          <w:sz w:val="24"/>
          <w:szCs w:val="24"/>
        </w:rPr>
        <w:t>bservación</w:t>
      </w:r>
      <w:r w:rsidR="00BE395C" w:rsidRPr="00560CDE">
        <w:rPr>
          <w:rFonts w:ascii="Arial" w:hAnsi="Arial" w:cs="Arial"/>
          <w:sz w:val="24"/>
          <w:szCs w:val="24"/>
        </w:rPr>
        <w:t xml:space="preserve"> realizada</w:t>
      </w:r>
      <w:r w:rsidR="0059376E" w:rsidRPr="00560CDE">
        <w:rPr>
          <w:rFonts w:ascii="Arial" w:hAnsi="Arial" w:cs="Arial"/>
          <w:sz w:val="24"/>
          <w:szCs w:val="24"/>
        </w:rPr>
        <w:t xml:space="preserve"> en el Club JANSU,</w:t>
      </w:r>
      <w:r w:rsidR="00BE395C" w:rsidRPr="00560CDE">
        <w:rPr>
          <w:rFonts w:ascii="Arial" w:hAnsi="Arial" w:cs="Arial"/>
          <w:sz w:val="24"/>
          <w:szCs w:val="24"/>
        </w:rPr>
        <w:t xml:space="preserve"> </w:t>
      </w:r>
      <w:r w:rsidR="0059376E" w:rsidRPr="00560CDE">
        <w:rPr>
          <w:rFonts w:ascii="Arial" w:hAnsi="Arial" w:cs="Arial"/>
          <w:sz w:val="24"/>
          <w:szCs w:val="24"/>
        </w:rPr>
        <w:t>co</w:t>
      </w:r>
      <w:r w:rsidR="00BE395C" w:rsidRPr="00560CDE">
        <w:rPr>
          <w:rFonts w:ascii="Arial" w:hAnsi="Arial" w:cs="Arial"/>
          <w:sz w:val="24"/>
          <w:szCs w:val="24"/>
        </w:rPr>
        <w:t xml:space="preserve">n niños y niñas de 9 años de edad, </w:t>
      </w:r>
      <w:r w:rsidR="00C354E6" w:rsidRPr="00560CDE">
        <w:rPr>
          <w:rFonts w:ascii="Arial" w:hAnsi="Arial" w:cs="Arial"/>
          <w:sz w:val="24"/>
          <w:szCs w:val="24"/>
        </w:rPr>
        <w:t xml:space="preserve"> </w:t>
      </w:r>
      <w:r w:rsidR="00BE395C" w:rsidRPr="00560CDE">
        <w:rPr>
          <w:rFonts w:ascii="Arial" w:hAnsi="Arial" w:cs="Arial"/>
          <w:sz w:val="24"/>
          <w:szCs w:val="24"/>
        </w:rPr>
        <w:t xml:space="preserve"> </w:t>
      </w:r>
      <w:r w:rsidRPr="00560CDE">
        <w:rPr>
          <w:rFonts w:ascii="Arial" w:hAnsi="Arial" w:cs="Arial"/>
          <w:sz w:val="24"/>
          <w:szCs w:val="24"/>
        </w:rPr>
        <w:t>muestra</w:t>
      </w:r>
      <w:r w:rsidR="00BE395C" w:rsidRPr="00560CDE">
        <w:rPr>
          <w:rFonts w:ascii="Arial" w:hAnsi="Arial" w:cs="Arial"/>
          <w:sz w:val="24"/>
          <w:szCs w:val="24"/>
        </w:rPr>
        <w:t xml:space="preserve"> la importancia y utilidad que tienen</w:t>
      </w:r>
      <w:r w:rsidR="0014545E" w:rsidRPr="00560CDE">
        <w:rPr>
          <w:rFonts w:ascii="Arial" w:hAnsi="Arial" w:cs="Arial"/>
          <w:sz w:val="24"/>
          <w:szCs w:val="24"/>
        </w:rPr>
        <w:t xml:space="preserve"> en el Taekwondo</w:t>
      </w:r>
      <w:r w:rsidR="00BE395C" w:rsidRPr="00560CDE">
        <w:rPr>
          <w:rFonts w:ascii="Arial" w:hAnsi="Arial" w:cs="Arial"/>
          <w:sz w:val="24"/>
          <w:szCs w:val="24"/>
        </w:rPr>
        <w:t xml:space="preserve"> </w:t>
      </w:r>
      <w:r w:rsidR="00BE395C" w:rsidRPr="00560CDE">
        <w:rPr>
          <w:rFonts w:ascii="Arial" w:hAnsi="Arial" w:cs="Arial"/>
          <w:sz w:val="24"/>
          <w:szCs w:val="24"/>
        </w:rPr>
        <w:lastRenderedPageBreak/>
        <w:t xml:space="preserve">actividades motrices </w:t>
      </w:r>
      <w:r w:rsidR="00560CDE">
        <w:rPr>
          <w:rFonts w:ascii="Arial" w:hAnsi="Arial" w:cs="Arial"/>
          <w:sz w:val="24"/>
          <w:szCs w:val="24"/>
        </w:rPr>
        <w:t xml:space="preserve">relacionadas con </w:t>
      </w:r>
      <w:r w:rsidR="00BE395C" w:rsidRPr="00560CDE">
        <w:rPr>
          <w:rFonts w:ascii="Arial" w:hAnsi="Arial" w:cs="Arial"/>
          <w:sz w:val="24"/>
          <w:szCs w:val="24"/>
        </w:rPr>
        <w:t>e</w:t>
      </w:r>
      <w:r w:rsidR="00560CDE">
        <w:rPr>
          <w:rFonts w:ascii="Arial" w:hAnsi="Arial" w:cs="Arial"/>
          <w:sz w:val="24"/>
          <w:szCs w:val="24"/>
        </w:rPr>
        <w:t>l</w:t>
      </w:r>
      <w:r w:rsidR="00BE395C" w:rsidRPr="00560CDE">
        <w:rPr>
          <w:rFonts w:ascii="Arial" w:hAnsi="Arial" w:cs="Arial"/>
          <w:sz w:val="24"/>
          <w:szCs w:val="24"/>
        </w:rPr>
        <w:t xml:space="preserve"> Equilibrio Dinámico</w:t>
      </w:r>
      <w:r w:rsidR="00B413C3" w:rsidRPr="00560CDE">
        <w:rPr>
          <w:rFonts w:ascii="Arial" w:hAnsi="Arial" w:cs="Arial"/>
          <w:sz w:val="24"/>
          <w:szCs w:val="24"/>
        </w:rPr>
        <w:t xml:space="preserve"> </w:t>
      </w:r>
      <w:r w:rsidR="0059376E" w:rsidRPr="00560CDE">
        <w:rPr>
          <w:rFonts w:ascii="Arial" w:hAnsi="Arial" w:cs="Arial"/>
          <w:sz w:val="24"/>
          <w:szCs w:val="24"/>
        </w:rPr>
        <w:t xml:space="preserve">tales </w:t>
      </w:r>
      <w:r w:rsidR="00B413C3" w:rsidRPr="00560CDE">
        <w:rPr>
          <w:rFonts w:ascii="Arial" w:hAnsi="Arial" w:cs="Arial"/>
          <w:sz w:val="24"/>
          <w:szCs w:val="24"/>
        </w:rPr>
        <w:t>com</w:t>
      </w:r>
      <w:r w:rsidR="00560CDE" w:rsidRPr="00560CDE">
        <w:rPr>
          <w:rFonts w:ascii="Arial" w:hAnsi="Arial" w:cs="Arial"/>
          <w:sz w:val="24"/>
          <w:szCs w:val="24"/>
        </w:rPr>
        <w:t>o</w:t>
      </w:r>
      <w:r w:rsidR="00560CDE">
        <w:rPr>
          <w:rFonts w:ascii="Arial" w:hAnsi="Arial" w:cs="Arial"/>
          <w:sz w:val="24"/>
          <w:szCs w:val="24"/>
        </w:rPr>
        <w:t xml:space="preserve"> a</w:t>
      </w:r>
      <w:r w:rsidR="00DD6DE1" w:rsidRPr="00560CDE">
        <w:rPr>
          <w:rFonts w:ascii="Arial" w:hAnsi="Arial" w:cs="Arial"/>
          <w:sz w:val="24"/>
          <w:szCs w:val="24"/>
        </w:rPr>
        <w:t>juste postural y actitud postural equilibrada</w:t>
      </w:r>
      <w:r w:rsidR="00BE395C" w:rsidRPr="00560CDE">
        <w:rPr>
          <w:rFonts w:ascii="Arial" w:hAnsi="Arial" w:cs="Arial"/>
          <w:sz w:val="24"/>
          <w:szCs w:val="24"/>
        </w:rPr>
        <w:t>,</w:t>
      </w:r>
      <w:r w:rsidR="00560CDE" w:rsidRPr="00560CDE">
        <w:rPr>
          <w:rFonts w:ascii="Arial" w:hAnsi="Arial" w:cs="Arial"/>
          <w:sz w:val="24"/>
          <w:szCs w:val="24"/>
        </w:rPr>
        <w:t xml:space="preserve"> calidad de los movimientos y desplazamientos, control de segmentos corporales, integración espacio temporal y control postural, equilibrio y  </w:t>
      </w:r>
      <w:r w:rsidR="00621504">
        <w:rPr>
          <w:rFonts w:ascii="Arial" w:hAnsi="Arial" w:cs="Arial"/>
          <w:sz w:val="24"/>
          <w:szCs w:val="24"/>
        </w:rPr>
        <w:t>gestos deportivos</w:t>
      </w:r>
      <w:r w:rsidR="00560CDE" w:rsidRPr="00560CDE">
        <w:rPr>
          <w:rFonts w:ascii="Arial" w:hAnsi="Arial" w:cs="Arial"/>
          <w:sz w:val="24"/>
          <w:szCs w:val="24"/>
        </w:rPr>
        <w:t xml:space="preserve"> básic</w:t>
      </w:r>
      <w:r w:rsidR="00560CDE">
        <w:rPr>
          <w:rFonts w:ascii="Arial" w:hAnsi="Arial" w:cs="Arial"/>
          <w:sz w:val="24"/>
          <w:szCs w:val="24"/>
        </w:rPr>
        <w:t>os</w:t>
      </w:r>
      <w:r w:rsidR="00621504">
        <w:rPr>
          <w:rFonts w:ascii="Arial" w:hAnsi="Arial" w:cs="Arial"/>
          <w:sz w:val="24"/>
          <w:szCs w:val="24"/>
        </w:rPr>
        <w:t>,</w:t>
      </w:r>
      <w:r w:rsidR="00560CDE" w:rsidRPr="00560CDE">
        <w:rPr>
          <w:rFonts w:ascii="Arial" w:hAnsi="Arial" w:cs="Arial"/>
          <w:sz w:val="24"/>
          <w:szCs w:val="24"/>
        </w:rPr>
        <w:t xml:space="preserve">  los test, equilibrio dinámico con</w:t>
      </w:r>
      <w:r w:rsidR="00560CDE">
        <w:rPr>
          <w:rFonts w:ascii="Arial" w:hAnsi="Arial" w:cs="Arial"/>
          <w:sz w:val="24"/>
          <w:szCs w:val="24"/>
        </w:rPr>
        <w:t xml:space="preserve"> implementos y sobre implementos.</w:t>
      </w:r>
      <w:r w:rsidR="00560CDE" w:rsidRPr="00560CDE">
        <w:rPr>
          <w:rFonts w:ascii="Arial" w:hAnsi="Arial" w:cs="Arial"/>
          <w:sz w:val="24"/>
          <w:szCs w:val="24"/>
        </w:rPr>
        <w:t xml:space="preserve"> </w:t>
      </w:r>
      <w:r w:rsidR="00F91E97" w:rsidRPr="00560CDE">
        <w:rPr>
          <w:rFonts w:ascii="Arial" w:hAnsi="Arial" w:cs="Arial"/>
          <w:sz w:val="24"/>
          <w:szCs w:val="24"/>
        </w:rPr>
        <w:t xml:space="preserve">De acuerdo a lo observado, </w:t>
      </w:r>
      <w:r w:rsidR="0059376E" w:rsidRPr="00560CDE">
        <w:rPr>
          <w:rFonts w:ascii="Arial" w:hAnsi="Arial" w:cs="Arial"/>
          <w:sz w:val="24"/>
          <w:szCs w:val="24"/>
        </w:rPr>
        <w:t xml:space="preserve"> e</w:t>
      </w:r>
      <w:r w:rsidR="00D90583" w:rsidRPr="00560CDE">
        <w:rPr>
          <w:rFonts w:ascii="Arial" w:hAnsi="Arial" w:cs="Arial"/>
          <w:sz w:val="24"/>
          <w:szCs w:val="24"/>
        </w:rPr>
        <w:t xml:space="preserve">sta capacidad, </w:t>
      </w:r>
      <w:r w:rsidR="006923BE" w:rsidRPr="00560CDE">
        <w:rPr>
          <w:rFonts w:ascii="Arial" w:hAnsi="Arial" w:cs="Arial"/>
          <w:sz w:val="24"/>
          <w:szCs w:val="24"/>
        </w:rPr>
        <w:t>d</w:t>
      </w:r>
      <w:r w:rsidR="00D90583" w:rsidRPr="00560CDE">
        <w:rPr>
          <w:rFonts w:ascii="Arial" w:hAnsi="Arial" w:cs="Arial"/>
          <w:sz w:val="24"/>
          <w:szCs w:val="24"/>
        </w:rPr>
        <w:t>e</w:t>
      </w:r>
      <w:r w:rsidR="006923BE" w:rsidRPr="00560CDE">
        <w:rPr>
          <w:rFonts w:ascii="Arial" w:hAnsi="Arial" w:cs="Arial"/>
          <w:sz w:val="24"/>
          <w:szCs w:val="24"/>
        </w:rPr>
        <w:t>be</w:t>
      </w:r>
      <w:r w:rsidR="00D90583" w:rsidRPr="00560CDE">
        <w:rPr>
          <w:rFonts w:ascii="Arial" w:hAnsi="Arial" w:cs="Arial"/>
          <w:sz w:val="24"/>
          <w:szCs w:val="24"/>
        </w:rPr>
        <w:t xml:space="preserve"> inclu</w:t>
      </w:r>
      <w:r w:rsidR="006923BE" w:rsidRPr="00560CDE">
        <w:rPr>
          <w:rFonts w:ascii="Arial" w:hAnsi="Arial" w:cs="Arial"/>
          <w:sz w:val="24"/>
          <w:szCs w:val="24"/>
        </w:rPr>
        <w:t>irse</w:t>
      </w:r>
      <w:r w:rsidR="00D90583" w:rsidRPr="00560CDE">
        <w:rPr>
          <w:rFonts w:ascii="Arial" w:hAnsi="Arial" w:cs="Arial"/>
          <w:sz w:val="24"/>
          <w:szCs w:val="24"/>
        </w:rPr>
        <w:t xml:space="preserve"> en </w:t>
      </w:r>
      <w:r w:rsidR="0059376E" w:rsidRPr="00560CDE">
        <w:rPr>
          <w:rFonts w:ascii="Arial" w:hAnsi="Arial" w:cs="Arial"/>
          <w:sz w:val="24"/>
          <w:szCs w:val="24"/>
        </w:rPr>
        <w:t xml:space="preserve">la práctica del Taekwondo y </w:t>
      </w:r>
      <w:r w:rsidR="00D90583" w:rsidRPr="00560CDE">
        <w:rPr>
          <w:rFonts w:ascii="Arial" w:hAnsi="Arial" w:cs="Arial"/>
          <w:sz w:val="24"/>
          <w:szCs w:val="24"/>
        </w:rPr>
        <w:t xml:space="preserve"> desde edades tempranas, debido a su papel fundamental en la </w:t>
      </w:r>
      <w:r w:rsidR="00F91E97" w:rsidRPr="00560CDE">
        <w:rPr>
          <w:rFonts w:ascii="Arial" w:hAnsi="Arial" w:cs="Arial"/>
          <w:sz w:val="24"/>
          <w:szCs w:val="24"/>
        </w:rPr>
        <w:t>técnica básica y teniendo presente las posibilidades reales</w:t>
      </w:r>
      <w:r w:rsidR="006923BE" w:rsidRPr="00560CDE">
        <w:rPr>
          <w:rFonts w:ascii="Arial" w:hAnsi="Arial" w:cs="Arial"/>
          <w:sz w:val="24"/>
          <w:szCs w:val="24"/>
        </w:rPr>
        <w:t xml:space="preserve"> de los niños</w:t>
      </w:r>
      <w:r w:rsidR="00F91E97" w:rsidRPr="00560CDE">
        <w:rPr>
          <w:rFonts w:ascii="Arial" w:hAnsi="Arial" w:cs="Arial"/>
          <w:sz w:val="24"/>
          <w:szCs w:val="24"/>
        </w:rPr>
        <w:t xml:space="preserve"> desde el punto de vista   motriz,  morfo funcional y psicológico.</w:t>
      </w:r>
    </w:p>
    <w:p w:rsidR="004643D7" w:rsidRPr="00566603" w:rsidRDefault="00466DE3" w:rsidP="00560CDE">
      <w:pPr>
        <w:spacing w:line="360" w:lineRule="auto"/>
        <w:jc w:val="both"/>
        <w:rPr>
          <w:rFonts w:ascii="Arial" w:hAnsi="Arial" w:cs="Arial"/>
          <w:sz w:val="24"/>
          <w:szCs w:val="24"/>
        </w:rPr>
      </w:pPr>
      <w:r w:rsidRPr="00566603">
        <w:rPr>
          <w:rFonts w:ascii="Arial" w:hAnsi="Arial" w:cs="Arial"/>
          <w:sz w:val="24"/>
          <w:szCs w:val="24"/>
        </w:rPr>
        <w:t>Para n</w:t>
      </w:r>
      <w:r w:rsidR="008222CF" w:rsidRPr="00566603">
        <w:rPr>
          <w:rFonts w:ascii="Arial" w:hAnsi="Arial" w:cs="Arial"/>
          <w:sz w:val="24"/>
          <w:szCs w:val="24"/>
        </w:rPr>
        <w:t>osotros</w:t>
      </w:r>
      <w:r w:rsidRPr="00566603">
        <w:rPr>
          <w:rFonts w:ascii="Arial" w:hAnsi="Arial" w:cs="Arial"/>
          <w:sz w:val="24"/>
          <w:szCs w:val="24"/>
        </w:rPr>
        <w:t xml:space="preserve"> </w:t>
      </w:r>
      <w:r w:rsidR="00344E60" w:rsidRPr="00566603">
        <w:rPr>
          <w:rFonts w:ascii="Arial" w:hAnsi="Arial" w:cs="Arial"/>
          <w:sz w:val="24"/>
          <w:szCs w:val="24"/>
        </w:rPr>
        <w:t xml:space="preserve">como Educadores </w:t>
      </w:r>
      <w:r w:rsidR="00A74C67" w:rsidRPr="00566603">
        <w:rPr>
          <w:rFonts w:ascii="Arial" w:hAnsi="Arial" w:cs="Arial"/>
          <w:sz w:val="24"/>
          <w:szCs w:val="24"/>
        </w:rPr>
        <w:t>Físicos,</w:t>
      </w:r>
      <w:r w:rsidR="00344E60" w:rsidRPr="00566603">
        <w:rPr>
          <w:rFonts w:ascii="Arial" w:hAnsi="Arial" w:cs="Arial"/>
          <w:sz w:val="24"/>
          <w:szCs w:val="24"/>
        </w:rPr>
        <w:t xml:space="preserve"> </w:t>
      </w:r>
      <w:r w:rsidR="00A74C67" w:rsidRPr="00566603">
        <w:rPr>
          <w:rFonts w:ascii="Arial" w:hAnsi="Arial" w:cs="Arial"/>
          <w:sz w:val="24"/>
          <w:szCs w:val="24"/>
        </w:rPr>
        <w:t xml:space="preserve">esta observación desarrolla  competencias en </w:t>
      </w:r>
      <w:r w:rsidR="008222CF" w:rsidRPr="00566603">
        <w:rPr>
          <w:rFonts w:ascii="Arial" w:hAnsi="Arial" w:cs="Arial"/>
          <w:sz w:val="24"/>
          <w:szCs w:val="24"/>
        </w:rPr>
        <w:t>H</w:t>
      </w:r>
      <w:r w:rsidR="00A74C67" w:rsidRPr="00566603">
        <w:rPr>
          <w:rFonts w:ascii="Arial" w:hAnsi="Arial" w:cs="Arial"/>
          <w:sz w:val="24"/>
          <w:szCs w:val="24"/>
        </w:rPr>
        <w:t>abilidades de Pensamiento necesarias en e</w:t>
      </w:r>
      <w:r w:rsidR="00F85BAC" w:rsidRPr="00566603">
        <w:rPr>
          <w:rFonts w:ascii="Arial" w:hAnsi="Arial" w:cs="Arial"/>
          <w:sz w:val="24"/>
          <w:szCs w:val="24"/>
        </w:rPr>
        <w:t>l</w:t>
      </w:r>
      <w:r w:rsidR="007B270F" w:rsidRPr="00566603">
        <w:rPr>
          <w:rFonts w:ascii="Arial" w:hAnsi="Arial" w:cs="Arial"/>
          <w:sz w:val="24"/>
          <w:szCs w:val="24"/>
        </w:rPr>
        <w:t xml:space="preserve"> </w:t>
      </w:r>
      <w:r w:rsidR="008222CF" w:rsidRPr="00566603">
        <w:rPr>
          <w:rFonts w:ascii="Arial" w:hAnsi="Arial" w:cs="Arial"/>
          <w:sz w:val="24"/>
          <w:szCs w:val="24"/>
        </w:rPr>
        <w:t>P</w:t>
      </w:r>
      <w:r w:rsidR="007B270F" w:rsidRPr="00566603">
        <w:rPr>
          <w:rFonts w:ascii="Arial" w:hAnsi="Arial" w:cs="Arial"/>
          <w:sz w:val="24"/>
          <w:szCs w:val="24"/>
        </w:rPr>
        <w:t xml:space="preserve">roceso de </w:t>
      </w:r>
      <w:r w:rsidR="008222CF" w:rsidRPr="00566603">
        <w:rPr>
          <w:rFonts w:ascii="Arial" w:hAnsi="Arial" w:cs="Arial"/>
          <w:sz w:val="24"/>
          <w:szCs w:val="24"/>
        </w:rPr>
        <w:t>F</w:t>
      </w:r>
      <w:r w:rsidR="007B270F" w:rsidRPr="00566603">
        <w:rPr>
          <w:rFonts w:ascii="Arial" w:hAnsi="Arial" w:cs="Arial"/>
          <w:sz w:val="24"/>
          <w:szCs w:val="24"/>
        </w:rPr>
        <w:t xml:space="preserve">ormación en </w:t>
      </w:r>
      <w:r w:rsidR="008222CF" w:rsidRPr="00566603">
        <w:rPr>
          <w:rFonts w:ascii="Arial" w:hAnsi="Arial" w:cs="Arial"/>
          <w:sz w:val="24"/>
          <w:szCs w:val="24"/>
        </w:rPr>
        <w:t>I</w:t>
      </w:r>
      <w:r w:rsidR="007B270F" w:rsidRPr="00566603">
        <w:rPr>
          <w:rFonts w:ascii="Arial" w:hAnsi="Arial" w:cs="Arial"/>
          <w:sz w:val="24"/>
          <w:szCs w:val="24"/>
        </w:rPr>
        <w:t>nvestigación</w:t>
      </w:r>
      <w:r w:rsidR="00F85BAC" w:rsidRPr="00566603">
        <w:rPr>
          <w:rFonts w:ascii="Arial" w:hAnsi="Arial" w:cs="Arial"/>
          <w:sz w:val="24"/>
          <w:szCs w:val="24"/>
        </w:rPr>
        <w:t xml:space="preserve"> y en el tema que nos ocupa</w:t>
      </w:r>
      <w:r w:rsidR="008222CF" w:rsidRPr="00566603">
        <w:rPr>
          <w:rFonts w:ascii="Arial" w:hAnsi="Arial" w:cs="Arial"/>
          <w:sz w:val="24"/>
          <w:szCs w:val="24"/>
        </w:rPr>
        <w:t xml:space="preserve"> (Equilibrio Dinámico)</w:t>
      </w:r>
      <w:r w:rsidR="00F85BAC" w:rsidRPr="00566603">
        <w:rPr>
          <w:rFonts w:ascii="Arial" w:hAnsi="Arial" w:cs="Arial"/>
          <w:sz w:val="24"/>
          <w:szCs w:val="24"/>
        </w:rPr>
        <w:t xml:space="preserve">, donde nuestro quehacer profesional tiene un importante campo de </w:t>
      </w:r>
      <w:r w:rsidR="004643D7" w:rsidRPr="00566603">
        <w:rPr>
          <w:rFonts w:ascii="Arial" w:hAnsi="Arial" w:cs="Arial"/>
          <w:sz w:val="24"/>
          <w:szCs w:val="24"/>
        </w:rPr>
        <w:t>acción</w:t>
      </w:r>
      <w:r w:rsidR="00A74C67" w:rsidRPr="00566603">
        <w:rPr>
          <w:rFonts w:ascii="Arial" w:hAnsi="Arial" w:cs="Arial"/>
          <w:sz w:val="24"/>
          <w:szCs w:val="24"/>
        </w:rPr>
        <w:t>.</w:t>
      </w:r>
      <w:r w:rsidR="007B1639" w:rsidRPr="00566603">
        <w:rPr>
          <w:rFonts w:ascii="Arial" w:hAnsi="Arial" w:cs="Arial"/>
          <w:sz w:val="24"/>
          <w:szCs w:val="24"/>
        </w:rPr>
        <w:t xml:space="preserve"> </w:t>
      </w:r>
      <w:r w:rsidR="00D77CF0" w:rsidRPr="00566603">
        <w:rPr>
          <w:rFonts w:ascii="Arial" w:hAnsi="Arial" w:cs="Arial"/>
          <w:sz w:val="24"/>
          <w:szCs w:val="24"/>
        </w:rPr>
        <w:t xml:space="preserve">  </w:t>
      </w:r>
    </w:p>
    <w:p w:rsidR="00B010A7" w:rsidRPr="00566603" w:rsidRDefault="0040787A" w:rsidP="00566603">
      <w:pPr>
        <w:spacing w:line="360" w:lineRule="auto"/>
        <w:jc w:val="both"/>
        <w:rPr>
          <w:rFonts w:ascii="Arial" w:hAnsi="Arial" w:cs="Arial"/>
          <w:sz w:val="24"/>
          <w:szCs w:val="24"/>
        </w:rPr>
      </w:pPr>
      <w:r w:rsidRPr="00566603">
        <w:rPr>
          <w:rFonts w:ascii="Arial" w:hAnsi="Arial" w:cs="Arial"/>
          <w:b/>
          <w:sz w:val="24"/>
          <w:szCs w:val="24"/>
        </w:rPr>
        <w:t>TEMA DE OBSERVACION:</w:t>
      </w:r>
      <w:r w:rsidRPr="00566603">
        <w:rPr>
          <w:rFonts w:ascii="Arial" w:hAnsi="Arial" w:cs="Arial"/>
          <w:sz w:val="24"/>
          <w:szCs w:val="24"/>
        </w:rPr>
        <w:t xml:space="preserve"> </w:t>
      </w:r>
      <w:r w:rsidR="00D95A1F" w:rsidRPr="00566603">
        <w:rPr>
          <w:rFonts w:ascii="Arial" w:hAnsi="Arial" w:cs="Arial"/>
          <w:sz w:val="24"/>
          <w:szCs w:val="24"/>
        </w:rPr>
        <w:t>Aplicación</w:t>
      </w:r>
      <w:r w:rsidR="00B010A7" w:rsidRPr="00566603">
        <w:rPr>
          <w:rFonts w:ascii="Arial" w:hAnsi="Arial" w:cs="Arial"/>
          <w:sz w:val="24"/>
          <w:szCs w:val="24"/>
        </w:rPr>
        <w:t xml:space="preserve"> e</w:t>
      </w:r>
      <w:r w:rsidR="00D95A1F" w:rsidRPr="00566603">
        <w:rPr>
          <w:rFonts w:ascii="Arial" w:hAnsi="Arial" w:cs="Arial"/>
          <w:sz w:val="24"/>
          <w:szCs w:val="24"/>
        </w:rPr>
        <w:t xml:space="preserve">n el Taekwondo </w:t>
      </w:r>
      <w:r w:rsidR="00B010A7" w:rsidRPr="00566603">
        <w:rPr>
          <w:rFonts w:ascii="Arial" w:hAnsi="Arial" w:cs="Arial"/>
          <w:sz w:val="24"/>
          <w:szCs w:val="24"/>
        </w:rPr>
        <w:t>de</w:t>
      </w:r>
      <w:r w:rsidR="00DB6042" w:rsidRPr="00566603">
        <w:rPr>
          <w:rFonts w:ascii="Arial" w:hAnsi="Arial" w:cs="Arial"/>
          <w:sz w:val="24"/>
          <w:szCs w:val="24"/>
        </w:rPr>
        <w:t xml:space="preserve"> </w:t>
      </w:r>
      <w:r w:rsidR="00B010A7" w:rsidRPr="00566603">
        <w:rPr>
          <w:rFonts w:ascii="Arial" w:hAnsi="Arial" w:cs="Arial"/>
          <w:sz w:val="24"/>
          <w:szCs w:val="24"/>
        </w:rPr>
        <w:t>l</w:t>
      </w:r>
      <w:r w:rsidR="008D2D95" w:rsidRPr="00566603">
        <w:rPr>
          <w:rFonts w:ascii="Arial" w:hAnsi="Arial" w:cs="Arial"/>
          <w:sz w:val="24"/>
          <w:szCs w:val="24"/>
        </w:rPr>
        <w:t>a Capacidad Coordinativa</w:t>
      </w:r>
      <w:r w:rsidR="002D300A" w:rsidRPr="00566603">
        <w:rPr>
          <w:rFonts w:ascii="Arial" w:hAnsi="Arial" w:cs="Arial"/>
          <w:sz w:val="24"/>
          <w:szCs w:val="24"/>
        </w:rPr>
        <w:t>, el</w:t>
      </w:r>
      <w:r w:rsidR="00B010A7" w:rsidRPr="00566603">
        <w:rPr>
          <w:rFonts w:ascii="Arial" w:hAnsi="Arial" w:cs="Arial"/>
          <w:sz w:val="24"/>
          <w:szCs w:val="24"/>
        </w:rPr>
        <w:t xml:space="preserve"> Equilibrio </w:t>
      </w:r>
      <w:r w:rsidRPr="00566603">
        <w:rPr>
          <w:rFonts w:ascii="Arial" w:hAnsi="Arial" w:cs="Arial"/>
          <w:sz w:val="24"/>
          <w:szCs w:val="24"/>
        </w:rPr>
        <w:t>Dinámico</w:t>
      </w:r>
      <w:r w:rsidR="00B010A7" w:rsidRPr="00566603">
        <w:rPr>
          <w:rFonts w:ascii="Arial" w:hAnsi="Arial" w:cs="Arial"/>
          <w:sz w:val="24"/>
          <w:szCs w:val="24"/>
        </w:rPr>
        <w:t>, en niños de 9 años</w:t>
      </w:r>
      <w:r w:rsidR="00922522" w:rsidRPr="00566603">
        <w:rPr>
          <w:rFonts w:ascii="Arial" w:hAnsi="Arial" w:cs="Arial"/>
          <w:sz w:val="24"/>
          <w:szCs w:val="24"/>
        </w:rPr>
        <w:t xml:space="preserve"> de edad</w:t>
      </w:r>
      <w:r w:rsidR="00B010A7" w:rsidRPr="00566603">
        <w:rPr>
          <w:rFonts w:ascii="Arial" w:hAnsi="Arial" w:cs="Arial"/>
          <w:sz w:val="24"/>
          <w:szCs w:val="24"/>
        </w:rPr>
        <w:t xml:space="preserve">, del Club Deportivo de </w:t>
      </w:r>
      <w:r w:rsidRPr="00566603">
        <w:rPr>
          <w:rFonts w:ascii="Arial" w:hAnsi="Arial" w:cs="Arial"/>
          <w:sz w:val="24"/>
          <w:szCs w:val="24"/>
        </w:rPr>
        <w:t>Taekwondo</w:t>
      </w:r>
      <w:r w:rsidR="00B010A7" w:rsidRPr="00566603">
        <w:rPr>
          <w:rFonts w:ascii="Arial" w:hAnsi="Arial" w:cs="Arial"/>
          <w:sz w:val="24"/>
          <w:szCs w:val="24"/>
        </w:rPr>
        <w:t xml:space="preserve"> JANSU, ubicado en la UDAG Diamante de Softbol, Calle 47D 75-140 Sector Estadio.</w:t>
      </w:r>
    </w:p>
    <w:p w:rsidR="00B010A7" w:rsidRPr="00566603" w:rsidRDefault="00B010A7" w:rsidP="00566603">
      <w:pPr>
        <w:spacing w:line="360" w:lineRule="auto"/>
        <w:jc w:val="both"/>
        <w:rPr>
          <w:rFonts w:ascii="Arial" w:hAnsi="Arial" w:cs="Arial"/>
          <w:sz w:val="24"/>
          <w:szCs w:val="24"/>
        </w:rPr>
      </w:pPr>
      <w:r w:rsidRPr="00566603">
        <w:rPr>
          <w:rFonts w:ascii="Arial" w:hAnsi="Arial" w:cs="Arial"/>
          <w:b/>
          <w:sz w:val="24"/>
          <w:szCs w:val="24"/>
        </w:rPr>
        <w:t>PREGUNTA:</w:t>
      </w:r>
      <w:r w:rsidRPr="00566603">
        <w:rPr>
          <w:rFonts w:ascii="Arial" w:hAnsi="Arial" w:cs="Arial"/>
          <w:sz w:val="24"/>
          <w:szCs w:val="24"/>
        </w:rPr>
        <w:t xml:space="preserve"> </w:t>
      </w:r>
      <w:r w:rsidR="00922522" w:rsidRPr="00566603">
        <w:rPr>
          <w:rFonts w:ascii="Arial" w:hAnsi="Arial" w:cs="Arial"/>
          <w:sz w:val="24"/>
          <w:szCs w:val="24"/>
        </w:rPr>
        <w:t>¿Cuál es</w:t>
      </w:r>
      <w:r w:rsidRPr="00566603">
        <w:rPr>
          <w:rFonts w:ascii="Arial" w:hAnsi="Arial" w:cs="Arial"/>
          <w:sz w:val="24"/>
          <w:szCs w:val="24"/>
        </w:rPr>
        <w:t xml:space="preserve"> </w:t>
      </w:r>
      <w:r w:rsidR="00922522" w:rsidRPr="00566603">
        <w:rPr>
          <w:rFonts w:ascii="Arial" w:hAnsi="Arial" w:cs="Arial"/>
          <w:sz w:val="24"/>
          <w:szCs w:val="24"/>
        </w:rPr>
        <w:t xml:space="preserve">la aplicación </w:t>
      </w:r>
      <w:r w:rsidRPr="00566603">
        <w:rPr>
          <w:rFonts w:ascii="Arial" w:hAnsi="Arial" w:cs="Arial"/>
          <w:sz w:val="24"/>
          <w:szCs w:val="24"/>
        </w:rPr>
        <w:t>en el Taekwondo de</w:t>
      </w:r>
      <w:r w:rsidR="00DB6042" w:rsidRPr="00566603">
        <w:rPr>
          <w:rFonts w:ascii="Arial" w:hAnsi="Arial" w:cs="Arial"/>
          <w:sz w:val="24"/>
          <w:szCs w:val="24"/>
        </w:rPr>
        <w:t xml:space="preserve"> </w:t>
      </w:r>
      <w:r w:rsidRPr="00566603">
        <w:rPr>
          <w:rFonts w:ascii="Arial" w:hAnsi="Arial" w:cs="Arial"/>
          <w:sz w:val="24"/>
          <w:szCs w:val="24"/>
        </w:rPr>
        <w:t>l</w:t>
      </w:r>
      <w:r w:rsidR="008D2D95" w:rsidRPr="00566603">
        <w:rPr>
          <w:rFonts w:ascii="Arial" w:hAnsi="Arial" w:cs="Arial"/>
          <w:sz w:val="24"/>
          <w:szCs w:val="24"/>
        </w:rPr>
        <w:t>a Capacidad Coordinativa</w:t>
      </w:r>
      <w:r w:rsidR="002D300A" w:rsidRPr="00566603">
        <w:rPr>
          <w:rFonts w:ascii="Arial" w:hAnsi="Arial" w:cs="Arial"/>
          <w:sz w:val="24"/>
          <w:szCs w:val="24"/>
        </w:rPr>
        <w:t xml:space="preserve">, el </w:t>
      </w:r>
      <w:r w:rsidRPr="00566603">
        <w:rPr>
          <w:rFonts w:ascii="Arial" w:hAnsi="Arial" w:cs="Arial"/>
          <w:sz w:val="24"/>
          <w:szCs w:val="24"/>
        </w:rPr>
        <w:t xml:space="preserve">Equilibrio </w:t>
      </w:r>
      <w:r w:rsidR="0040787A" w:rsidRPr="00566603">
        <w:rPr>
          <w:rFonts w:ascii="Arial" w:hAnsi="Arial" w:cs="Arial"/>
          <w:sz w:val="24"/>
          <w:szCs w:val="24"/>
        </w:rPr>
        <w:t>Dinámico</w:t>
      </w:r>
      <w:r w:rsidRPr="00566603">
        <w:rPr>
          <w:rFonts w:ascii="Arial" w:hAnsi="Arial" w:cs="Arial"/>
          <w:sz w:val="24"/>
          <w:szCs w:val="24"/>
        </w:rPr>
        <w:t>, en niños de 9 años</w:t>
      </w:r>
      <w:r w:rsidR="00922522" w:rsidRPr="00566603">
        <w:rPr>
          <w:rFonts w:ascii="Arial" w:hAnsi="Arial" w:cs="Arial"/>
          <w:sz w:val="24"/>
          <w:szCs w:val="24"/>
        </w:rPr>
        <w:t xml:space="preserve"> de edad</w:t>
      </w:r>
      <w:r w:rsidR="007B1639" w:rsidRPr="00566603">
        <w:rPr>
          <w:rFonts w:ascii="Arial" w:hAnsi="Arial" w:cs="Arial"/>
          <w:sz w:val="24"/>
          <w:szCs w:val="24"/>
        </w:rPr>
        <w:t>, del Clu</w:t>
      </w:r>
      <w:r w:rsidRPr="00566603">
        <w:rPr>
          <w:rFonts w:ascii="Arial" w:hAnsi="Arial" w:cs="Arial"/>
          <w:sz w:val="24"/>
          <w:szCs w:val="24"/>
        </w:rPr>
        <w:t>b Deportivo de Taekwondo JANSU, ubicado en la UDAG Diamante de Softbol, calle 47 D 75-140 Sector Estadio</w:t>
      </w:r>
      <w:r w:rsidR="00922522" w:rsidRPr="00566603">
        <w:rPr>
          <w:rFonts w:ascii="Arial" w:hAnsi="Arial" w:cs="Arial"/>
          <w:sz w:val="24"/>
          <w:szCs w:val="24"/>
        </w:rPr>
        <w:t>.</w:t>
      </w:r>
    </w:p>
    <w:p w:rsidR="00922522" w:rsidRDefault="00922522" w:rsidP="00566603">
      <w:pPr>
        <w:spacing w:line="360" w:lineRule="auto"/>
        <w:jc w:val="both"/>
        <w:rPr>
          <w:rFonts w:ascii="Arial" w:hAnsi="Arial" w:cs="Arial"/>
          <w:sz w:val="24"/>
          <w:szCs w:val="24"/>
        </w:rPr>
      </w:pPr>
      <w:r w:rsidRPr="00566603">
        <w:rPr>
          <w:rFonts w:ascii="Arial" w:hAnsi="Arial" w:cs="Arial"/>
          <w:b/>
          <w:sz w:val="24"/>
          <w:szCs w:val="24"/>
        </w:rPr>
        <w:t>OBJETIVO</w:t>
      </w:r>
      <w:r w:rsidR="00387AB7">
        <w:rPr>
          <w:rFonts w:ascii="Arial" w:hAnsi="Arial" w:cs="Arial"/>
          <w:b/>
          <w:sz w:val="24"/>
          <w:szCs w:val="24"/>
        </w:rPr>
        <w:t xml:space="preserve"> GENERAL</w:t>
      </w:r>
      <w:r w:rsidRPr="00566603">
        <w:rPr>
          <w:rFonts w:ascii="Arial" w:hAnsi="Arial" w:cs="Arial"/>
          <w:b/>
          <w:sz w:val="24"/>
          <w:szCs w:val="24"/>
        </w:rPr>
        <w:t>:</w:t>
      </w:r>
      <w:r w:rsidRPr="00566603">
        <w:rPr>
          <w:rFonts w:ascii="Arial" w:hAnsi="Arial" w:cs="Arial"/>
          <w:sz w:val="24"/>
          <w:szCs w:val="24"/>
        </w:rPr>
        <w:t xml:space="preserve"> </w:t>
      </w:r>
      <w:r w:rsidR="00D81CDC" w:rsidRPr="00566603">
        <w:rPr>
          <w:rFonts w:ascii="Arial" w:hAnsi="Arial" w:cs="Arial"/>
          <w:sz w:val="24"/>
          <w:szCs w:val="24"/>
        </w:rPr>
        <w:t>Observ</w:t>
      </w:r>
      <w:r w:rsidR="002D300A" w:rsidRPr="00566603">
        <w:rPr>
          <w:rFonts w:ascii="Arial" w:hAnsi="Arial" w:cs="Arial"/>
          <w:sz w:val="24"/>
          <w:szCs w:val="24"/>
        </w:rPr>
        <w:t>a</w:t>
      </w:r>
      <w:r w:rsidR="00106419" w:rsidRPr="00566603">
        <w:rPr>
          <w:rFonts w:ascii="Arial" w:hAnsi="Arial" w:cs="Arial"/>
          <w:sz w:val="24"/>
          <w:szCs w:val="24"/>
        </w:rPr>
        <w:t>r la aplicación en el Taekwondo de</w:t>
      </w:r>
      <w:r w:rsidR="00DB6042" w:rsidRPr="00566603">
        <w:rPr>
          <w:rFonts w:ascii="Arial" w:hAnsi="Arial" w:cs="Arial"/>
          <w:sz w:val="24"/>
          <w:szCs w:val="24"/>
        </w:rPr>
        <w:t xml:space="preserve"> </w:t>
      </w:r>
      <w:r w:rsidR="00106419" w:rsidRPr="00566603">
        <w:rPr>
          <w:rFonts w:ascii="Arial" w:hAnsi="Arial" w:cs="Arial"/>
          <w:sz w:val="24"/>
          <w:szCs w:val="24"/>
        </w:rPr>
        <w:t>l</w:t>
      </w:r>
      <w:r w:rsidR="00DB6042" w:rsidRPr="00566603">
        <w:rPr>
          <w:rFonts w:ascii="Arial" w:hAnsi="Arial" w:cs="Arial"/>
          <w:sz w:val="24"/>
          <w:szCs w:val="24"/>
        </w:rPr>
        <w:t>a</w:t>
      </w:r>
      <w:r w:rsidR="00106419" w:rsidRPr="00566603">
        <w:rPr>
          <w:rFonts w:ascii="Arial" w:hAnsi="Arial" w:cs="Arial"/>
          <w:sz w:val="24"/>
          <w:szCs w:val="24"/>
        </w:rPr>
        <w:t xml:space="preserve"> </w:t>
      </w:r>
      <w:r w:rsidR="00DB6042" w:rsidRPr="00566603">
        <w:rPr>
          <w:rFonts w:ascii="Arial" w:hAnsi="Arial" w:cs="Arial"/>
          <w:sz w:val="24"/>
          <w:szCs w:val="24"/>
        </w:rPr>
        <w:t>Capacidad Coordinativa</w:t>
      </w:r>
      <w:r w:rsidR="002D300A" w:rsidRPr="00566603">
        <w:rPr>
          <w:rFonts w:ascii="Arial" w:hAnsi="Arial" w:cs="Arial"/>
          <w:sz w:val="24"/>
          <w:szCs w:val="24"/>
        </w:rPr>
        <w:t>, el</w:t>
      </w:r>
      <w:r w:rsidR="00DB6042" w:rsidRPr="00566603">
        <w:rPr>
          <w:rFonts w:ascii="Arial" w:hAnsi="Arial" w:cs="Arial"/>
          <w:sz w:val="24"/>
          <w:szCs w:val="24"/>
        </w:rPr>
        <w:t xml:space="preserve"> E</w:t>
      </w:r>
      <w:r w:rsidR="00106419" w:rsidRPr="00566603">
        <w:rPr>
          <w:rFonts w:ascii="Arial" w:hAnsi="Arial" w:cs="Arial"/>
          <w:sz w:val="24"/>
          <w:szCs w:val="24"/>
        </w:rPr>
        <w:t xml:space="preserve">quilibrio </w:t>
      </w:r>
      <w:r w:rsidR="00DB6042" w:rsidRPr="00566603">
        <w:rPr>
          <w:rFonts w:ascii="Arial" w:hAnsi="Arial" w:cs="Arial"/>
          <w:sz w:val="24"/>
          <w:szCs w:val="24"/>
        </w:rPr>
        <w:t>D</w:t>
      </w:r>
      <w:r w:rsidR="005D5310" w:rsidRPr="00566603">
        <w:rPr>
          <w:rFonts w:ascii="Arial" w:hAnsi="Arial" w:cs="Arial"/>
          <w:sz w:val="24"/>
          <w:szCs w:val="24"/>
        </w:rPr>
        <w:t>inámico</w:t>
      </w:r>
      <w:r w:rsidR="00106419" w:rsidRPr="00566603">
        <w:rPr>
          <w:rFonts w:ascii="Arial" w:hAnsi="Arial" w:cs="Arial"/>
          <w:sz w:val="24"/>
          <w:szCs w:val="24"/>
        </w:rPr>
        <w:t>, en niños de 9 años de edad, del Club Deportivo de Taekwondo JANSU, ubicado</w:t>
      </w:r>
      <w:r w:rsidR="005D5310" w:rsidRPr="00566603">
        <w:rPr>
          <w:rFonts w:ascii="Arial" w:hAnsi="Arial" w:cs="Arial"/>
          <w:sz w:val="24"/>
          <w:szCs w:val="24"/>
        </w:rPr>
        <w:t xml:space="preserve"> en la UDAG Diamante de Softbol, Calle 47D 75-140 Sector Estadio.</w:t>
      </w:r>
    </w:p>
    <w:p w:rsidR="00387AB7" w:rsidRPr="00566603" w:rsidRDefault="00387AB7" w:rsidP="00387AB7">
      <w:pPr>
        <w:spacing w:line="360" w:lineRule="auto"/>
        <w:jc w:val="both"/>
        <w:rPr>
          <w:rFonts w:ascii="Arial" w:hAnsi="Arial" w:cs="Arial"/>
          <w:sz w:val="24"/>
          <w:szCs w:val="24"/>
        </w:rPr>
      </w:pPr>
      <w:r w:rsidRPr="00566603">
        <w:rPr>
          <w:rFonts w:ascii="Arial" w:hAnsi="Arial" w:cs="Arial"/>
          <w:b/>
          <w:sz w:val="24"/>
          <w:szCs w:val="24"/>
        </w:rPr>
        <w:t>OBJETIVOS ESPECIFICOS:</w:t>
      </w:r>
      <w:r w:rsidRPr="00566603">
        <w:rPr>
          <w:rFonts w:ascii="Arial" w:hAnsi="Arial" w:cs="Arial"/>
          <w:sz w:val="24"/>
          <w:szCs w:val="24"/>
        </w:rPr>
        <w:t xml:space="preserve"> </w:t>
      </w:r>
    </w:p>
    <w:p w:rsidR="00387AB7" w:rsidRPr="00566603" w:rsidRDefault="00387AB7" w:rsidP="00387AB7">
      <w:pPr>
        <w:spacing w:line="360" w:lineRule="auto"/>
        <w:jc w:val="both"/>
        <w:rPr>
          <w:rFonts w:ascii="Arial" w:hAnsi="Arial" w:cs="Arial"/>
          <w:sz w:val="24"/>
          <w:szCs w:val="24"/>
        </w:rPr>
      </w:pPr>
      <w:r w:rsidRPr="00566603">
        <w:rPr>
          <w:rFonts w:ascii="Arial" w:hAnsi="Arial" w:cs="Arial"/>
          <w:sz w:val="24"/>
          <w:szCs w:val="24"/>
        </w:rPr>
        <w:t>Comprobar la importancia que tiene el equilibrio dinámico en cualquier ejercicio físico y deportivo, en particular, en los gestos técnicos del taekwondo.</w:t>
      </w:r>
    </w:p>
    <w:p w:rsidR="00387AB7" w:rsidRPr="00566603" w:rsidRDefault="00387AB7" w:rsidP="00387AB7">
      <w:pPr>
        <w:spacing w:line="360" w:lineRule="auto"/>
        <w:jc w:val="both"/>
        <w:rPr>
          <w:rFonts w:ascii="Arial" w:hAnsi="Arial" w:cs="Arial"/>
          <w:sz w:val="24"/>
          <w:szCs w:val="24"/>
        </w:rPr>
      </w:pPr>
      <w:r w:rsidRPr="00566603">
        <w:rPr>
          <w:rFonts w:ascii="Arial" w:hAnsi="Arial" w:cs="Arial"/>
          <w:sz w:val="24"/>
          <w:szCs w:val="24"/>
        </w:rPr>
        <w:t>Incrementar el equilibrio dinámico en todas las acciones permitidas en Taekwondo desplazándose sobre diferentes obstáculos con seguridad.</w:t>
      </w:r>
    </w:p>
    <w:p w:rsidR="00387AB7" w:rsidRPr="00566603" w:rsidRDefault="00387AB7" w:rsidP="00387AB7">
      <w:pPr>
        <w:spacing w:line="360" w:lineRule="auto"/>
        <w:jc w:val="both"/>
        <w:rPr>
          <w:rFonts w:ascii="Arial" w:hAnsi="Arial" w:cs="Arial"/>
          <w:sz w:val="24"/>
          <w:szCs w:val="24"/>
        </w:rPr>
      </w:pPr>
      <w:r>
        <w:rPr>
          <w:rFonts w:ascii="Arial" w:hAnsi="Arial" w:cs="Arial"/>
          <w:sz w:val="24"/>
          <w:szCs w:val="24"/>
        </w:rPr>
        <w:lastRenderedPageBreak/>
        <w:t>Mantener</w:t>
      </w:r>
      <w:r w:rsidRPr="00566603">
        <w:rPr>
          <w:rFonts w:ascii="Arial" w:hAnsi="Arial" w:cs="Arial"/>
          <w:sz w:val="24"/>
          <w:szCs w:val="24"/>
        </w:rPr>
        <w:t xml:space="preserve"> posturas correctas para ejecutar las diferentes patadas en Taekwondo y controlar el cuerpo en situaciones de equilibrio.</w:t>
      </w:r>
    </w:p>
    <w:p w:rsidR="00387AB7" w:rsidRPr="00566603" w:rsidRDefault="00387AB7" w:rsidP="00387AB7">
      <w:pPr>
        <w:spacing w:line="360" w:lineRule="auto"/>
        <w:rPr>
          <w:rFonts w:ascii="Arial" w:hAnsi="Arial" w:cs="Arial"/>
          <w:sz w:val="24"/>
          <w:szCs w:val="24"/>
        </w:rPr>
      </w:pPr>
      <w:r w:rsidRPr="00566603">
        <w:rPr>
          <w:rFonts w:ascii="Arial" w:hAnsi="Arial" w:cs="Arial"/>
          <w:sz w:val="24"/>
          <w:szCs w:val="24"/>
        </w:rPr>
        <w:t>Experimentar situaciones de equilibrio con distinta base de sustentación y de altura aplicado a los diferentes gestos deportivos del Taekwondo.</w:t>
      </w:r>
    </w:p>
    <w:p w:rsidR="00387AB7" w:rsidRPr="00566603" w:rsidRDefault="00387AB7" w:rsidP="00387AB7">
      <w:pPr>
        <w:spacing w:line="360" w:lineRule="auto"/>
        <w:rPr>
          <w:rFonts w:ascii="Arial" w:hAnsi="Arial" w:cs="Arial"/>
          <w:sz w:val="24"/>
          <w:szCs w:val="24"/>
        </w:rPr>
      </w:pPr>
      <w:r w:rsidRPr="00566603">
        <w:rPr>
          <w:rFonts w:ascii="Arial" w:hAnsi="Arial" w:cs="Arial"/>
          <w:sz w:val="24"/>
          <w:szCs w:val="24"/>
        </w:rPr>
        <w:t>Equilibrarse después de una acción de pateo, de un giro, de un movimiento básico.</w:t>
      </w:r>
    </w:p>
    <w:p w:rsidR="005D5310" w:rsidRPr="00566603" w:rsidRDefault="005D5310" w:rsidP="00566603">
      <w:pPr>
        <w:spacing w:line="360" w:lineRule="auto"/>
        <w:jc w:val="both"/>
        <w:rPr>
          <w:rFonts w:ascii="Arial" w:hAnsi="Arial" w:cs="Arial"/>
          <w:b/>
          <w:sz w:val="24"/>
          <w:szCs w:val="24"/>
        </w:rPr>
      </w:pPr>
      <w:r w:rsidRPr="00566603">
        <w:rPr>
          <w:rFonts w:ascii="Arial" w:hAnsi="Arial" w:cs="Arial"/>
          <w:b/>
          <w:sz w:val="24"/>
          <w:szCs w:val="24"/>
        </w:rPr>
        <w:t>MARCO TEORICO</w:t>
      </w:r>
    </w:p>
    <w:p w:rsidR="00EB1B7C" w:rsidRPr="00566603" w:rsidRDefault="00EB1B7C"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color w:val="000000" w:themeColor="text1"/>
          <w:sz w:val="24"/>
          <w:szCs w:val="24"/>
          <w:lang w:eastAsia="es-ES"/>
        </w:rPr>
        <w:t>En todas las actividades físico-deportivas, el equilibrio desempeña un papel muy importante en el control corporal. Un equilibrio correcto es la base fundamental de una buena coordinación dinámica general y de cualquier actividad autónoma de los miembros superiores e inferiores.</w:t>
      </w:r>
      <w:r w:rsidR="005E0531" w:rsidRPr="00566603">
        <w:rPr>
          <w:rFonts w:ascii="Arial" w:eastAsia="Times New Roman" w:hAnsi="Arial" w:cs="Arial"/>
          <w:color w:val="000000" w:themeColor="text1"/>
          <w:sz w:val="24"/>
          <w:szCs w:val="24"/>
          <w:lang w:eastAsia="es-ES"/>
        </w:rPr>
        <w:t xml:space="preserve"> (Daniel Muñoz Rivera Diplomado y Licenciado en Educación Física, España)</w:t>
      </w:r>
    </w:p>
    <w:p w:rsidR="00EB1B7C" w:rsidRPr="00566603" w:rsidRDefault="00EB1B7C" w:rsidP="00566603">
      <w:pPr>
        <w:spacing w:beforeAutospacing="1" w:after="100" w:afterAutospacing="1" w:line="360" w:lineRule="auto"/>
        <w:jc w:val="both"/>
        <w:rPr>
          <w:rFonts w:ascii="Arial" w:eastAsia="Times New Roman" w:hAnsi="Arial" w:cs="Arial"/>
          <w:b/>
          <w:color w:val="000000" w:themeColor="text1"/>
          <w:sz w:val="24"/>
          <w:szCs w:val="24"/>
          <w:lang w:eastAsia="es-ES"/>
        </w:rPr>
      </w:pPr>
      <w:r w:rsidRPr="00566603">
        <w:rPr>
          <w:rFonts w:ascii="Arial" w:eastAsia="Times New Roman" w:hAnsi="Arial" w:cs="Arial"/>
          <w:b/>
          <w:color w:val="000000" w:themeColor="text1"/>
          <w:sz w:val="24"/>
          <w:szCs w:val="24"/>
          <w:lang w:eastAsia="es-ES"/>
        </w:rPr>
        <w:t>Concepto de equilibrio</w:t>
      </w:r>
      <w:r w:rsidR="005E0531" w:rsidRPr="00566603">
        <w:rPr>
          <w:rFonts w:ascii="Arial" w:eastAsia="Times New Roman" w:hAnsi="Arial" w:cs="Arial"/>
          <w:b/>
          <w:color w:val="000000" w:themeColor="text1"/>
          <w:sz w:val="24"/>
          <w:szCs w:val="24"/>
          <w:lang w:eastAsia="es-ES"/>
        </w:rPr>
        <w:t>:</w:t>
      </w:r>
    </w:p>
    <w:p w:rsidR="00EB1B7C" w:rsidRPr="00566603" w:rsidRDefault="00EB1B7C"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color w:val="000000" w:themeColor="text1"/>
          <w:sz w:val="24"/>
          <w:szCs w:val="24"/>
          <w:lang w:eastAsia="es-ES"/>
        </w:rPr>
        <w:t>En general, el equilibrio podría definirse como “el mantenimiento adecuado de la posición de las distintas partes del cuerpo y del cuerpo mismo en el espacio”. El concepto genérico de equilibrio engloba todos aquellos aspectos referidos al dominio postural, permitiendo actuar eficazmente y con el máximo ahorro de energía, al conjunto de sistemas orgánicos.</w:t>
      </w:r>
    </w:p>
    <w:p w:rsidR="00EB1B7C" w:rsidRPr="00566603" w:rsidRDefault="00EB1B7C"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color w:val="000000" w:themeColor="text1"/>
          <w:sz w:val="24"/>
          <w:szCs w:val="24"/>
          <w:lang w:eastAsia="es-ES"/>
        </w:rPr>
        <w:t>Diversos autores han definido el concepto de Equilibrio, entre ellos destacamos:</w:t>
      </w:r>
    </w:p>
    <w:p w:rsidR="00EB1B7C" w:rsidRPr="00566603" w:rsidRDefault="00EB1B7C"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i/>
          <w:iCs/>
          <w:color w:val="000000" w:themeColor="text1"/>
          <w:sz w:val="24"/>
          <w:szCs w:val="24"/>
          <w:lang w:eastAsia="es-ES"/>
        </w:rPr>
        <w:t>Contreras (1998)</w:t>
      </w:r>
      <w:r w:rsidRPr="00566603">
        <w:rPr>
          <w:rFonts w:ascii="Arial" w:eastAsia="Times New Roman" w:hAnsi="Arial" w:cs="Arial"/>
          <w:color w:val="000000" w:themeColor="text1"/>
          <w:sz w:val="24"/>
          <w:szCs w:val="24"/>
          <w:lang w:eastAsia="es-ES"/>
        </w:rPr>
        <w:t xml:space="preserve">: mantenimiento de la postura mediante correcciones que anulen las variaciones de carácter exógeno o endógeno. </w:t>
      </w:r>
    </w:p>
    <w:p w:rsidR="00EB1B7C" w:rsidRPr="00566603" w:rsidRDefault="00EB1B7C"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i/>
          <w:iCs/>
          <w:color w:val="000000" w:themeColor="text1"/>
          <w:sz w:val="24"/>
          <w:szCs w:val="24"/>
          <w:lang w:eastAsia="es-ES"/>
        </w:rPr>
        <w:t>García y Fernández (2002)</w:t>
      </w:r>
      <w:r w:rsidRPr="00566603">
        <w:rPr>
          <w:rFonts w:ascii="Arial" w:eastAsia="Times New Roman" w:hAnsi="Arial" w:cs="Arial"/>
          <w:color w:val="000000" w:themeColor="text1"/>
          <w:sz w:val="24"/>
          <w:szCs w:val="24"/>
          <w:lang w:eastAsia="es-ES"/>
        </w:rPr>
        <w:t xml:space="preserve">: el equilibrio corporal consiste en las modificaciones tónicas que los músculos y articulaciones elaboran a fin de garantizar la relación estable entre el eje corporal y eje de gravedad. </w:t>
      </w:r>
    </w:p>
    <w:p w:rsidR="005E0531" w:rsidRPr="00566603" w:rsidRDefault="005E0531" w:rsidP="00566603">
      <w:pPr>
        <w:spacing w:before="100" w:beforeAutospacing="1" w:after="100" w:afterAutospacing="1" w:line="360" w:lineRule="auto"/>
        <w:jc w:val="both"/>
        <w:rPr>
          <w:rFonts w:ascii="Arial" w:eastAsia="Times New Roman" w:hAnsi="Arial" w:cs="Arial"/>
          <w:b/>
          <w:color w:val="000000" w:themeColor="text1"/>
          <w:sz w:val="24"/>
          <w:szCs w:val="24"/>
          <w:lang w:eastAsia="es-ES"/>
        </w:rPr>
      </w:pPr>
      <w:r w:rsidRPr="00566603">
        <w:rPr>
          <w:rFonts w:ascii="Arial" w:eastAsia="Times New Roman" w:hAnsi="Arial" w:cs="Arial"/>
          <w:b/>
          <w:color w:val="000000" w:themeColor="text1"/>
          <w:sz w:val="24"/>
          <w:szCs w:val="24"/>
          <w:lang w:eastAsia="es-ES"/>
        </w:rPr>
        <w:t>Tipos de equilibrio. Clasificación</w:t>
      </w:r>
    </w:p>
    <w:p w:rsidR="005E0531" w:rsidRPr="00566603" w:rsidRDefault="005E0531"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i/>
          <w:iCs/>
          <w:color w:val="000000" w:themeColor="text1"/>
          <w:sz w:val="24"/>
          <w:szCs w:val="24"/>
          <w:lang w:eastAsia="es-ES"/>
        </w:rPr>
        <w:lastRenderedPageBreak/>
        <w:t>García y Fernández (2002), Contreras (1998), Escobar (2004)</w:t>
      </w:r>
      <w:r w:rsidRPr="00566603">
        <w:rPr>
          <w:rFonts w:ascii="Arial" w:eastAsia="Times New Roman" w:hAnsi="Arial" w:cs="Arial"/>
          <w:color w:val="000000" w:themeColor="text1"/>
          <w:sz w:val="24"/>
          <w:szCs w:val="24"/>
          <w:lang w:eastAsia="es-ES"/>
        </w:rPr>
        <w:t xml:space="preserve"> y otros autores, afirman que existen dos tipos de equilibrio:</w:t>
      </w:r>
    </w:p>
    <w:p w:rsidR="005E0531" w:rsidRPr="00566603" w:rsidRDefault="005E0531"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i/>
          <w:iCs/>
          <w:color w:val="000000" w:themeColor="text1"/>
          <w:sz w:val="24"/>
          <w:szCs w:val="24"/>
          <w:lang w:eastAsia="es-ES"/>
        </w:rPr>
        <w:t>Equilibrio Estático:</w:t>
      </w:r>
      <w:r w:rsidRPr="00566603">
        <w:rPr>
          <w:rFonts w:ascii="Arial" w:eastAsia="Times New Roman" w:hAnsi="Arial" w:cs="Arial"/>
          <w:color w:val="000000" w:themeColor="text1"/>
          <w:sz w:val="24"/>
          <w:szCs w:val="24"/>
          <w:lang w:eastAsia="es-ES"/>
        </w:rPr>
        <w:t xml:space="preserve"> control de la postura sin desplazamiento. </w:t>
      </w:r>
    </w:p>
    <w:p w:rsidR="005E0531" w:rsidRPr="00566603" w:rsidRDefault="005E0531"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b/>
          <w:i/>
          <w:iCs/>
          <w:color w:val="000000" w:themeColor="text1"/>
          <w:sz w:val="24"/>
          <w:szCs w:val="24"/>
          <w:lang w:eastAsia="es-ES"/>
        </w:rPr>
        <w:t>Equilibrio Dinámico:</w:t>
      </w:r>
      <w:r w:rsidRPr="00566603">
        <w:rPr>
          <w:rFonts w:ascii="Arial" w:eastAsia="Times New Roman" w:hAnsi="Arial" w:cs="Arial"/>
          <w:color w:val="000000" w:themeColor="text1"/>
          <w:sz w:val="24"/>
          <w:szCs w:val="24"/>
          <w:lang w:eastAsia="es-ES"/>
        </w:rPr>
        <w:t xml:space="preserve"> reacción de un sujeto en desplazamiento contra la acción de la gravedad. </w:t>
      </w:r>
      <w:r w:rsidR="0070771E" w:rsidRPr="00566603">
        <w:rPr>
          <w:rFonts w:ascii="Arial" w:eastAsia="Times New Roman" w:hAnsi="Arial" w:cs="Arial"/>
          <w:color w:val="000000" w:themeColor="text1"/>
          <w:sz w:val="24"/>
          <w:szCs w:val="24"/>
          <w:lang w:eastAsia="es-ES"/>
        </w:rPr>
        <w:t>Depende esencialmente del órgano vestibular presente en el oído interno, puesto que este registra los movimientos de la cabeza.</w:t>
      </w:r>
    </w:p>
    <w:p w:rsidR="005E0531" w:rsidRPr="00566603" w:rsidRDefault="005E0531" w:rsidP="00566603">
      <w:pPr>
        <w:spacing w:before="100" w:beforeAutospacing="1" w:after="100" w:afterAutospacing="1" w:line="360" w:lineRule="auto"/>
        <w:jc w:val="both"/>
        <w:rPr>
          <w:rFonts w:ascii="Arial" w:eastAsia="Times New Roman" w:hAnsi="Arial" w:cs="Arial"/>
          <w:b/>
          <w:color w:val="000000" w:themeColor="text1"/>
          <w:sz w:val="24"/>
          <w:szCs w:val="24"/>
          <w:lang w:eastAsia="es-ES"/>
        </w:rPr>
      </w:pPr>
      <w:r w:rsidRPr="00566603">
        <w:rPr>
          <w:rFonts w:ascii="Arial" w:eastAsia="Times New Roman" w:hAnsi="Arial" w:cs="Arial"/>
          <w:b/>
          <w:color w:val="000000" w:themeColor="text1"/>
          <w:sz w:val="24"/>
          <w:szCs w:val="24"/>
          <w:lang w:eastAsia="es-ES"/>
        </w:rPr>
        <w:t>Factores que intervienen en el equilibrio</w:t>
      </w:r>
    </w:p>
    <w:p w:rsidR="005E0531" w:rsidRPr="00566603" w:rsidRDefault="005E0531"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color w:val="000000" w:themeColor="text1"/>
          <w:sz w:val="24"/>
          <w:szCs w:val="24"/>
          <w:lang w:eastAsia="es-ES"/>
        </w:rPr>
        <w:t>El equilibrio corporal se construye y desarrolla en base a las informaciones viso-espacial y vestibular. Un trastorno en el control del equilibrio, no sólo va a producir dificultades para la integración espacial, sino que va a condicionar en control postural. A continuación</w:t>
      </w:r>
      <w:r w:rsidR="00BD5977">
        <w:rPr>
          <w:rFonts w:ascii="Arial" w:eastAsia="Times New Roman" w:hAnsi="Arial" w:cs="Arial"/>
          <w:color w:val="000000" w:themeColor="text1"/>
          <w:sz w:val="24"/>
          <w:szCs w:val="24"/>
          <w:lang w:eastAsia="es-ES"/>
        </w:rPr>
        <w:t>--</w:t>
      </w:r>
      <w:r w:rsidRPr="00566603">
        <w:rPr>
          <w:rFonts w:ascii="Arial" w:eastAsia="Times New Roman" w:hAnsi="Arial" w:cs="Arial"/>
          <w:color w:val="000000" w:themeColor="text1"/>
          <w:sz w:val="24"/>
          <w:szCs w:val="24"/>
          <w:lang w:eastAsia="es-ES"/>
        </w:rPr>
        <w:t>, vamos a distinguir tres grupos de factores:</w:t>
      </w:r>
    </w:p>
    <w:p w:rsidR="005E0531" w:rsidRPr="00566603" w:rsidRDefault="005E0531"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i/>
          <w:iCs/>
          <w:color w:val="000000" w:themeColor="text1"/>
          <w:sz w:val="24"/>
          <w:szCs w:val="24"/>
          <w:lang w:eastAsia="es-ES"/>
        </w:rPr>
        <w:t>Factores Sensoriales:</w:t>
      </w:r>
      <w:r w:rsidRPr="00566603">
        <w:rPr>
          <w:rFonts w:ascii="Arial" w:eastAsia="Times New Roman" w:hAnsi="Arial" w:cs="Arial"/>
          <w:color w:val="000000" w:themeColor="text1"/>
          <w:sz w:val="24"/>
          <w:szCs w:val="24"/>
          <w:lang w:eastAsia="es-ES"/>
        </w:rPr>
        <w:t xml:space="preserve"> Órganos sensorio</w:t>
      </w:r>
      <w:r w:rsidR="004E2B88" w:rsidRPr="00566603">
        <w:rPr>
          <w:rFonts w:ascii="Arial" w:eastAsia="Times New Roman" w:hAnsi="Arial" w:cs="Arial"/>
          <w:color w:val="000000" w:themeColor="text1"/>
          <w:sz w:val="24"/>
          <w:szCs w:val="24"/>
          <w:lang w:eastAsia="es-ES"/>
        </w:rPr>
        <w:t xml:space="preserve"> </w:t>
      </w:r>
      <w:r w:rsidRPr="00566603">
        <w:rPr>
          <w:rFonts w:ascii="Arial" w:eastAsia="Times New Roman" w:hAnsi="Arial" w:cs="Arial"/>
          <w:color w:val="000000" w:themeColor="text1"/>
          <w:sz w:val="24"/>
          <w:szCs w:val="24"/>
          <w:lang w:eastAsia="es-ES"/>
        </w:rPr>
        <w:t xml:space="preserve">motores, sistema laberíntico, sistema plantar y sensaciones </w:t>
      </w:r>
      <w:r w:rsidR="00B708B5" w:rsidRPr="00566603">
        <w:rPr>
          <w:rFonts w:ascii="Arial" w:eastAsia="Times New Roman" w:hAnsi="Arial" w:cs="Arial"/>
          <w:color w:val="000000" w:themeColor="text1"/>
          <w:sz w:val="24"/>
          <w:szCs w:val="24"/>
          <w:lang w:eastAsia="es-ES"/>
        </w:rPr>
        <w:t>ki</w:t>
      </w:r>
      <w:r w:rsidR="00222950" w:rsidRPr="00566603">
        <w:rPr>
          <w:rFonts w:ascii="Arial" w:eastAsia="Times New Roman" w:hAnsi="Arial" w:cs="Arial"/>
          <w:color w:val="000000" w:themeColor="text1"/>
          <w:sz w:val="24"/>
          <w:szCs w:val="24"/>
          <w:lang w:eastAsia="es-ES"/>
        </w:rPr>
        <w:t>nestésicas</w:t>
      </w:r>
      <w:r w:rsidRPr="00566603">
        <w:rPr>
          <w:rFonts w:ascii="Arial" w:eastAsia="Times New Roman" w:hAnsi="Arial" w:cs="Arial"/>
          <w:color w:val="000000" w:themeColor="text1"/>
          <w:sz w:val="24"/>
          <w:szCs w:val="24"/>
          <w:lang w:eastAsia="es-ES"/>
        </w:rPr>
        <w:t xml:space="preserve">. </w:t>
      </w:r>
    </w:p>
    <w:p w:rsidR="005E0531" w:rsidRPr="00566603" w:rsidRDefault="005E0531"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i/>
          <w:iCs/>
          <w:color w:val="000000" w:themeColor="text1"/>
          <w:sz w:val="24"/>
          <w:szCs w:val="24"/>
          <w:lang w:eastAsia="es-ES"/>
        </w:rPr>
        <w:t>Factores Mecánicos:</w:t>
      </w:r>
      <w:r w:rsidRPr="00566603">
        <w:rPr>
          <w:rFonts w:ascii="Arial" w:eastAsia="Times New Roman" w:hAnsi="Arial" w:cs="Arial"/>
          <w:b/>
          <w:bCs/>
          <w:color w:val="000000" w:themeColor="text1"/>
          <w:sz w:val="24"/>
          <w:szCs w:val="24"/>
          <w:lang w:eastAsia="es-ES"/>
        </w:rPr>
        <w:t xml:space="preserve"> </w:t>
      </w:r>
      <w:r w:rsidRPr="00566603">
        <w:rPr>
          <w:rFonts w:ascii="Arial" w:eastAsia="Times New Roman" w:hAnsi="Arial" w:cs="Arial"/>
          <w:color w:val="000000" w:themeColor="text1"/>
          <w:sz w:val="24"/>
          <w:szCs w:val="24"/>
          <w:lang w:eastAsia="es-ES"/>
        </w:rPr>
        <w:t xml:space="preserve">Fuerza de la gravedad, centro de gravedad, base de sustentación, peso corporal. </w:t>
      </w:r>
    </w:p>
    <w:p w:rsidR="009D1789" w:rsidRPr="00566603" w:rsidRDefault="005E0531" w:rsidP="00566603">
      <w:pPr>
        <w:pStyle w:val="Sinespaciado"/>
        <w:spacing w:line="360" w:lineRule="auto"/>
        <w:rPr>
          <w:rFonts w:ascii="Arial" w:hAnsi="Arial" w:cs="Arial"/>
          <w:sz w:val="24"/>
          <w:szCs w:val="24"/>
          <w:lang w:eastAsia="es-ES"/>
        </w:rPr>
      </w:pPr>
      <w:r w:rsidRPr="00566603">
        <w:rPr>
          <w:rFonts w:ascii="Arial" w:hAnsi="Arial" w:cs="Arial"/>
          <w:i/>
          <w:iCs/>
          <w:sz w:val="24"/>
          <w:szCs w:val="24"/>
          <w:lang w:eastAsia="es-ES"/>
        </w:rPr>
        <w:t>Otros Factores:</w:t>
      </w:r>
      <w:r w:rsidRPr="00566603">
        <w:rPr>
          <w:rFonts w:ascii="Arial" w:hAnsi="Arial" w:cs="Arial"/>
          <w:b/>
          <w:bCs/>
          <w:sz w:val="24"/>
          <w:szCs w:val="24"/>
          <w:lang w:eastAsia="es-ES"/>
        </w:rPr>
        <w:t xml:space="preserve"> </w:t>
      </w:r>
      <w:r w:rsidRPr="00566603">
        <w:rPr>
          <w:rFonts w:ascii="Arial" w:hAnsi="Arial" w:cs="Arial"/>
          <w:sz w:val="24"/>
          <w:szCs w:val="24"/>
          <w:lang w:eastAsia="es-ES"/>
        </w:rPr>
        <w:t xml:space="preserve">Motivación, capacidad de concentración, inteligencia motriz, autoconfianza. </w:t>
      </w:r>
    </w:p>
    <w:p w:rsidR="009D1789" w:rsidRPr="00566603" w:rsidRDefault="009D1789" w:rsidP="00566603">
      <w:pPr>
        <w:pStyle w:val="Sinespaciado"/>
        <w:spacing w:line="360" w:lineRule="auto"/>
        <w:rPr>
          <w:rFonts w:ascii="Arial" w:hAnsi="Arial" w:cs="Arial"/>
          <w:sz w:val="24"/>
          <w:szCs w:val="24"/>
          <w:lang w:eastAsia="es-ES"/>
        </w:rPr>
      </w:pPr>
    </w:p>
    <w:p w:rsidR="005E0531" w:rsidRPr="00566603" w:rsidRDefault="005E0531" w:rsidP="00566603">
      <w:pPr>
        <w:pStyle w:val="Sinespaciado"/>
        <w:spacing w:line="360" w:lineRule="auto"/>
        <w:rPr>
          <w:rFonts w:ascii="Arial" w:hAnsi="Arial" w:cs="Arial"/>
          <w:b/>
          <w:sz w:val="24"/>
          <w:szCs w:val="24"/>
          <w:lang w:eastAsia="es-ES"/>
        </w:rPr>
      </w:pPr>
      <w:r w:rsidRPr="00566603">
        <w:rPr>
          <w:rFonts w:ascii="Arial" w:hAnsi="Arial" w:cs="Arial"/>
          <w:b/>
          <w:sz w:val="24"/>
          <w:szCs w:val="24"/>
          <w:lang w:eastAsia="es-ES"/>
        </w:rPr>
        <w:t>Proceso evolutivo del equilibrio</w:t>
      </w:r>
      <w:r w:rsidR="008864E0" w:rsidRPr="00566603">
        <w:rPr>
          <w:rFonts w:ascii="Arial" w:hAnsi="Arial" w:cs="Arial"/>
          <w:b/>
          <w:sz w:val="24"/>
          <w:szCs w:val="24"/>
          <w:lang w:eastAsia="es-ES"/>
        </w:rPr>
        <w:t xml:space="preserve"> en niños de</w:t>
      </w:r>
      <w:r w:rsidR="00D81CDC" w:rsidRPr="00566603">
        <w:rPr>
          <w:rFonts w:ascii="Arial" w:hAnsi="Arial" w:cs="Arial"/>
          <w:b/>
          <w:sz w:val="24"/>
          <w:szCs w:val="24"/>
          <w:lang w:eastAsia="es-ES"/>
        </w:rPr>
        <w:t xml:space="preserve"> </w:t>
      </w:r>
      <w:r w:rsidR="00222950" w:rsidRPr="00566603">
        <w:rPr>
          <w:rFonts w:ascii="Arial" w:hAnsi="Arial" w:cs="Arial"/>
          <w:b/>
          <w:sz w:val="24"/>
          <w:szCs w:val="24"/>
          <w:lang w:eastAsia="es-ES"/>
        </w:rPr>
        <w:t>9 años</w:t>
      </w:r>
    </w:p>
    <w:p w:rsidR="009D1789" w:rsidRPr="00566603" w:rsidRDefault="009D1789" w:rsidP="00566603">
      <w:pPr>
        <w:pStyle w:val="Sinespaciado"/>
        <w:spacing w:line="360" w:lineRule="auto"/>
        <w:jc w:val="both"/>
        <w:rPr>
          <w:rFonts w:ascii="Arial" w:hAnsi="Arial" w:cs="Arial"/>
          <w:sz w:val="24"/>
          <w:szCs w:val="24"/>
          <w:lang w:eastAsia="es-ES"/>
        </w:rPr>
      </w:pPr>
    </w:p>
    <w:p w:rsidR="009D1789" w:rsidRPr="00566603" w:rsidRDefault="009D1789" w:rsidP="00566603">
      <w:pPr>
        <w:spacing w:line="360" w:lineRule="auto"/>
        <w:jc w:val="both"/>
        <w:rPr>
          <w:rFonts w:ascii="Arial" w:hAnsi="Arial" w:cs="Arial"/>
          <w:sz w:val="24"/>
          <w:szCs w:val="24"/>
          <w:lang w:eastAsia="es-ES"/>
        </w:rPr>
      </w:pPr>
      <w:r w:rsidRPr="00566603">
        <w:rPr>
          <w:rFonts w:ascii="Arial" w:hAnsi="Arial" w:cs="Arial"/>
          <w:sz w:val="24"/>
          <w:szCs w:val="24"/>
          <w:lang w:eastAsia="es-ES"/>
        </w:rPr>
        <w:t xml:space="preserve">De 7 a 12 años, corresponde a la Etapa del cuerpo representado en movimiento. </w:t>
      </w:r>
    </w:p>
    <w:p w:rsidR="009D1789" w:rsidRPr="00566603" w:rsidRDefault="009D1789" w:rsidP="00566603">
      <w:pPr>
        <w:spacing w:line="360" w:lineRule="auto"/>
        <w:jc w:val="both"/>
        <w:rPr>
          <w:rFonts w:ascii="Arial" w:hAnsi="Arial" w:cs="Arial"/>
          <w:sz w:val="24"/>
          <w:szCs w:val="24"/>
          <w:lang w:eastAsia="es-ES"/>
        </w:rPr>
      </w:pPr>
      <w:r w:rsidRPr="00566603">
        <w:rPr>
          <w:rFonts w:ascii="Arial" w:hAnsi="Arial" w:cs="Arial"/>
          <w:sz w:val="24"/>
          <w:szCs w:val="24"/>
          <w:lang w:eastAsia="es-ES"/>
        </w:rPr>
        <w:t xml:space="preserve">Esta se corresponde al estadio o etapa a la que Piaget </w:t>
      </w:r>
      <w:r w:rsidR="001F3BEF" w:rsidRPr="00566603">
        <w:rPr>
          <w:rFonts w:ascii="Arial" w:hAnsi="Arial" w:cs="Arial"/>
          <w:sz w:val="24"/>
          <w:szCs w:val="24"/>
          <w:lang w:eastAsia="es-ES"/>
        </w:rPr>
        <w:t xml:space="preserve">denomina </w:t>
      </w:r>
      <w:r w:rsidRPr="00566603">
        <w:rPr>
          <w:rFonts w:ascii="Arial" w:hAnsi="Arial" w:cs="Arial"/>
          <w:sz w:val="24"/>
          <w:szCs w:val="24"/>
          <w:lang w:eastAsia="es-ES"/>
        </w:rPr>
        <w:t>estadio de las operaciones concretas. En la presente etapa, el esquema de acción, aspecto dinámico del esquema corporal, juega un importante papel. El niño consigue dominar su cuerpo, disponiendo de gran independencia en cada una de sus acciones. Es consciente de su motricidad, a la vez que es la etapa de lo que se denomina unidad somática tanto en el plano afectivo como intelectual.</w:t>
      </w:r>
    </w:p>
    <w:p w:rsidR="005E0531" w:rsidRPr="00566603" w:rsidRDefault="00222950" w:rsidP="00566603">
      <w:pPr>
        <w:spacing w:before="100" w:beforeAutospacing="1" w:after="100" w:afterAutospacing="1" w:line="360" w:lineRule="auto"/>
        <w:jc w:val="both"/>
        <w:rPr>
          <w:rFonts w:ascii="Arial" w:eastAsia="Times New Roman" w:hAnsi="Arial" w:cs="Arial"/>
          <w:color w:val="000000" w:themeColor="text1"/>
          <w:sz w:val="24"/>
          <w:szCs w:val="24"/>
          <w:lang w:eastAsia="es-ES"/>
        </w:rPr>
      </w:pPr>
      <w:r w:rsidRPr="00566603">
        <w:rPr>
          <w:rFonts w:ascii="Arial" w:eastAsia="Times New Roman" w:hAnsi="Arial" w:cs="Arial"/>
          <w:color w:val="000000" w:themeColor="text1"/>
          <w:sz w:val="24"/>
          <w:szCs w:val="24"/>
          <w:lang w:eastAsia="es-ES"/>
        </w:rPr>
        <w:lastRenderedPageBreak/>
        <w:t>La Educación Primaria (6-12 años),</w:t>
      </w:r>
      <w:r w:rsidR="005E0531" w:rsidRPr="00566603">
        <w:rPr>
          <w:rFonts w:ascii="Arial" w:eastAsia="Times New Roman" w:hAnsi="Arial" w:cs="Arial"/>
          <w:color w:val="000000" w:themeColor="text1"/>
          <w:sz w:val="24"/>
          <w:szCs w:val="24"/>
          <w:lang w:eastAsia="es-ES"/>
        </w:rPr>
        <w:t xml:space="preserve"> </w:t>
      </w:r>
      <w:r w:rsidRPr="00566603">
        <w:rPr>
          <w:rFonts w:ascii="Arial" w:eastAsia="Times New Roman" w:hAnsi="Arial" w:cs="Arial"/>
          <w:color w:val="000000" w:themeColor="text1"/>
          <w:sz w:val="24"/>
          <w:szCs w:val="24"/>
          <w:lang w:eastAsia="es-ES"/>
        </w:rPr>
        <w:t>s</w:t>
      </w:r>
      <w:r w:rsidR="005E0531" w:rsidRPr="00566603">
        <w:rPr>
          <w:rFonts w:ascii="Arial" w:eastAsia="Times New Roman" w:hAnsi="Arial" w:cs="Arial"/>
          <w:color w:val="000000" w:themeColor="text1"/>
          <w:sz w:val="24"/>
          <w:szCs w:val="24"/>
          <w:lang w:eastAsia="es-ES"/>
        </w:rPr>
        <w:t>e ha denominado segunda infancia. La característica a resaltar es el aumento de las habilidades en la ejecución de to</w:t>
      </w:r>
      <w:r w:rsidR="00B81969" w:rsidRPr="00566603">
        <w:rPr>
          <w:rFonts w:ascii="Arial" w:eastAsia="Times New Roman" w:hAnsi="Arial" w:cs="Arial"/>
          <w:color w:val="000000" w:themeColor="text1"/>
          <w:sz w:val="24"/>
          <w:szCs w:val="24"/>
          <w:lang w:eastAsia="es-ES"/>
        </w:rPr>
        <w:t>das las destrezas psicomotrices,</w:t>
      </w:r>
      <w:r w:rsidR="00811F4D" w:rsidRPr="00566603">
        <w:rPr>
          <w:rFonts w:ascii="Arial" w:eastAsia="Times New Roman" w:hAnsi="Arial" w:cs="Arial"/>
          <w:color w:val="000000" w:themeColor="text1"/>
          <w:sz w:val="24"/>
          <w:szCs w:val="24"/>
          <w:lang w:eastAsia="es-ES"/>
        </w:rPr>
        <w:t xml:space="preserve"> </w:t>
      </w:r>
      <w:r w:rsidR="00B81969" w:rsidRPr="00566603">
        <w:rPr>
          <w:rFonts w:ascii="Arial" w:eastAsia="Times New Roman" w:hAnsi="Arial" w:cs="Arial"/>
          <w:color w:val="000000" w:themeColor="text1"/>
          <w:sz w:val="24"/>
          <w:szCs w:val="24"/>
          <w:lang w:eastAsia="es-ES"/>
        </w:rPr>
        <w:t>especialmente el</w:t>
      </w:r>
      <w:r w:rsidR="005E0531" w:rsidRPr="00566603">
        <w:rPr>
          <w:rFonts w:ascii="Arial" w:eastAsia="Times New Roman" w:hAnsi="Arial" w:cs="Arial"/>
          <w:color w:val="000000" w:themeColor="text1"/>
          <w:sz w:val="24"/>
          <w:szCs w:val="24"/>
          <w:lang w:eastAsia="es-ES"/>
        </w:rPr>
        <w:t xml:space="preserve"> sentido del equilibrio</w:t>
      </w:r>
      <w:r w:rsidR="00B81969" w:rsidRPr="00566603">
        <w:rPr>
          <w:rFonts w:ascii="Arial" w:eastAsia="Times New Roman" w:hAnsi="Arial" w:cs="Arial"/>
          <w:color w:val="000000" w:themeColor="text1"/>
          <w:sz w:val="24"/>
          <w:szCs w:val="24"/>
          <w:lang w:eastAsia="es-ES"/>
        </w:rPr>
        <w:t xml:space="preserve"> que</w:t>
      </w:r>
      <w:r w:rsidR="005E0531" w:rsidRPr="00566603">
        <w:rPr>
          <w:rFonts w:ascii="Arial" w:eastAsia="Times New Roman" w:hAnsi="Arial" w:cs="Arial"/>
          <w:color w:val="000000" w:themeColor="text1"/>
          <w:sz w:val="24"/>
          <w:szCs w:val="24"/>
          <w:lang w:eastAsia="es-ES"/>
        </w:rPr>
        <w:t xml:space="preserve"> bien desarrollado</w:t>
      </w:r>
      <w:r w:rsidR="00811F4D" w:rsidRPr="00566603">
        <w:rPr>
          <w:rFonts w:ascii="Arial" w:eastAsia="Times New Roman" w:hAnsi="Arial" w:cs="Arial"/>
          <w:color w:val="000000" w:themeColor="text1"/>
          <w:sz w:val="24"/>
          <w:szCs w:val="24"/>
          <w:lang w:eastAsia="es-ES"/>
        </w:rPr>
        <w:t xml:space="preserve"> le permite sentirse mas confiado de sus posibilidades motrices y esto lo llevara a afianzar su confianza interno-externa.  </w:t>
      </w:r>
      <w:r w:rsidR="005E0531" w:rsidRPr="00566603">
        <w:rPr>
          <w:rFonts w:ascii="Arial" w:eastAsia="Times New Roman" w:hAnsi="Arial" w:cs="Arial"/>
          <w:color w:val="000000" w:themeColor="text1"/>
          <w:sz w:val="24"/>
          <w:szCs w:val="24"/>
          <w:lang w:eastAsia="es-ES"/>
        </w:rPr>
        <w:t xml:space="preserve">Los juegos de los niños/as, generalmente motores, contribuyen al desarrollo del equilibrio tanto estático como dinámico. Las conductas de equilibrio se van perfeccionando y son capaces de ajustarse a modelos. </w:t>
      </w:r>
      <w:r w:rsidR="00811F4D" w:rsidRPr="00566603">
        <w:rPr>
          <w:rFonts w:ascii="Arial" w:eastAsia="Times New Roman" w:hAnsi="Arial" w:cs="Arial"/>
          <w:color w:val="000000" w:themeColor="text1"/>
          <w:sz w:val="24"/>
          <w:szCs w:val="24"/>
          <w:lang w:eastAsia="es-ES"/>
        </w:rPr>
        <w:t>Por ejemplo, definir una trayectoria en los lanzamientos de objetos, requiere equilibrio dinámico y direccionalidad.</w:t>
      </w:r>
    </w:p>
    <w:p w:rsidR="00222950" w:rsidRPr="00566603" w:rsidRDefault="00222950" w:rsidP="00566603">
      <w:pPr>
        <w:spacing w:line="360" w:lineRule="auto"/>
        <w:jc w:val="both"/>
        <w:rPr>
          <w:rFonts w:ascii="Arial" w:hAnsi="Arial" w:cs="Arial"/>
          <w:color w:val="000000" w:themeColor="text1"/>
          <w:sz w:val="24"/>
          <w:szCs w:val="24"/>
        </w:rPr>
      </w:pPr>
      <w:r w:rsidRPr="00566603">
        <w:rPr>
          <w:rFonts w:ascii="Arial" w:hAnsi="Arial" w:cs="Arial"/>
          <w:sz w:val="24"/>
          <w:szCs w:val="24"/>
        </w:rPr>
        <w:t xml:space="preserve">El equilibrio, se incluye en los Programas de Educación Física desde edades tempranas; esto se debe a que dicha capacidad desempeña un papel fundamental en la actividad motriz de los niños. </w:t>
      </w:r>
    </w:p>
    <w:p w:rsidR="001F3BEF" w:rsidRPr="00566603" w:rsidRDefault="001F3BEF" w:rsidP="00566603">
      <w:pPr>
        <w:spacing w:line="360" w:lineRule="auto"/>
        <w:jc w:val="both"/>
        <w:rPr>
          <w:rFonts w:ascii="Arial" w:hAnsi="Arial" w:cs="Arial"/>
          <w:color w:val="000000" w:themeColor="text1"/>
          <w:sz w:val="24"/>
          <w:szCs w:val="24"/>
        </w:rPr>
      </w:pPr>
      <w:r w:rsidRPr="00566603">
        <w:rPr>
          <w:rFonts w:ascii="Arial" w:hAnsi="Arial" w:cs="Arial"/>
          <w:color w:val="000000" w:themeColor="text1"/>
          <w:sz w:val="24"/>
          <w:szCs w:val="24"/>
        </w:rPr>
        <w:t>Científicamente el equilibrio es el conjunto de reacciones y relaciones del individuo a la fuerza de gravedad. Se le considera como la capacidad para asumir y sostener cualquier posición del cuerpo, así como para adoptar posturas correctas.</w:t>
      </w:r>
    </w:p>
    <w:p w:rsidR="00222950" w:rsidRPr="00566603" w:rsidRDefault="00222950" w:rsidP="00566603">
      <w:pPr>
        <w:pStyle w:val="msotitle3"/>
        <w:widowControl w:val="0"/>
        <w:spacing w:before="60" w:after="60" w:line="360" w:lineRule="auto"/>
        <w:jc w:val="both"/>
        <w:rPr>
          <w:rFonts w:ascii="Arial" w:hAnsi="Arial" w:cs="Arial"/>
          <w:sz w:val="24"/>
          <w:szCs w:val="24"/>
        </w:rPr>
      </w:pPr>
      <w:r w:rsidRPr="00566603">
        <w:rPr>
          <w:rFonts w:ascii="Arial" w:hAnsi="Arial" w:cs="Arial"/>
          <w:color w:val="000000" w:themeColor="text1"/>
          <w:sz w:val="24"/>
          <w:szCs w:val="24"/>
        </w:rPr>
        <w:t>Alguno</w:t>
      </w:r>
      <w:r w:rsidRPr="00566603">
        <w:rPr>
          <w:rFonts w:ascii="Arial" w:hAnsi="Arial" w:cs="Arial"/>
          <w:sz w:val="24"/>
          <w:szCs w:val="24"/>
        </w:rPr>
        <w:t xml:space="preserve">s de los deportes que trabajan el equilibrio son: gimnasia rítmica, gimnasia artística, </w:t>
      </w:r>
      <w:r w:rsidR="001F3BEF" w:rsidRPr="00566603">
        <w:rPr>
          <w:rFonts w:ascii="Arial" w:hAnsi="Arial" w:cs="Arial"/>
          <w:sz w:val="24"/>
          <w:szCs w:val="24"/>
        </w:rPr>
        <w:t>j</w:t>
      </w:r>
      <w:r w:rsidRPr="00566603">
        <w:rPr>
          <w:rFonts w:ascii="Arial" w:hAnsi="Arial" w:cs="Arial"/>
          <w:sz w:val="24"/>
          <w:szCs w:val="24"/>
        </w:rPr>
        <w:t xml:space="preserve">udo, yoga, escalada, patinaje, canotaje, equitación, </w:t>
      </w:r>
      <w:r w:rsidR="001F3BEF" w:rsidRPr="00566603">
        <w:rPr>
          <w:rFonts w:ascii="Arial" w:hAnsi="Arial" w:cs="Arial"/>
          <w:sz w:val="24"/>
          <w:szCs w:val="24"/>
        </w:rPr>
        <w:t>y el tema de estudio, El TAEKWONDO.</w:t>
      </w:r>
    </w:p>
    <w:p w:rsidR="00387AB7" w:rsidRDefault="00387AB7" w:rsidP="00566603">
      <w:pPr>
        <w:spacing w:line="360" w:lineRule="auto"/>
        <w:jc w:val="both"/>
        <w:rPr>
          <w:rFonts w:ascii="Arial" w:hAnsi="Arial" w:cs="Arial"/>
          <w:b/>
          <w:sz w:val="24"/>
          <w:szCs w:val="24"/>
        </w:rPr>
      </w:pPr>
    </w:p>
    <w:p w:rsidR="008D2D95" w:rsidRPr="00566603" w:rsidRDefault="00B708B5" w:rsidP="00566603">
      <w:pPr>
        <w:spacing w:line="360" w:lineRule="auto"/>
        <w:jc w:val="both"/>
        <w:rPr>
          <w:rFonts w:ascii="Arial" w:hAnsi="Arial" w:cs="Arial"/>
          <w:sz w:val="24"/>
          <w:szCs w:val="24"/>
        </w:rPr>
      </w:pPr>
      <w:r w:rsidRPr="00566603">
        <w:rPr>
          <w:rFonts w:ascii="Arial" w:hAnsi="Arial" w:cs="Arial"/>
          <w:b/>
          <w:sz w:val="24"/>
          <w:szCs w:val="24"/>
        </w:rPr>
        <w:t xml:space="preserve">El Taekwondo </w:t>
      </w:r>
    </w:p>
    <w:p w:rsidR="00B64B25" w:rsidRPr="00566603" w:rsidRDefault="008D2D95" w:rsidP="00566603">
      <w:pPr>
        <w:spacing w:line="360" w:lineRule="auto"/>
        <w:jc w:val="both"/>
        <w:rPr>
          <w:rFonts w:ascii="Arial" w:hAnsi="Arial" w:cs="Arial"/>
          <w:sz w:val="24"/>
          <w:szCs w:val="24"/>
        </w:rPr>
      </w:pPr>
      <w:r w:rsidRPr="00566603">
        <w:rPr>
          <w:rFonts w:ascii="Arial" w:hAnsi="Arial" w:cs="Arial"/>
          <w:sz w:val="24"/>
          <w:szCs w:val="24"/>
        </w:rPr>
        <w:t>E</w:t>
      </w:r>
      <w:r w:rsidR="00B64B25" w:rsidRPr="00566603">
        <w:rPr>
          <w:rFonts w:ascii="Arial" w:hAnsi="Arial" w:cs="Arial"/>
          <w:sz w:val="24"/>
          <w:szCs w:val="24"/>
        </w:rPr>
        <w:t xml:space="preserve">s </w:t>
      </w:r>
      <w:r w:rsidR="00B708B5" w:rsidRPr="00566603">
        <w:rPr>
          <w:rFonts w:ascii="Arial" w:hAnsi="Arial" w:cs="Arial"/>
          <w:sz w:val="24"/>
          <w:szCs w:val="24"/>
        </w:rPr>
        <w:t xml:space="preserve">una de las </w:t>
      </w:r>
      <w:r w:rsidR="003C6A36" w:rsidRPr="00566603">
        <w:rPr>
          <w:rFonts w:ascii="Arial" w:hAnsi="Arial" w:cs="Arial"/>
          <w:sz w:val="24"/>
          <w:szCs w:val="24"/>
        </w:rPr>
        <w:t>más</w:t>
      </w:r>
      <w:r w:rsidR="00B708B5" w:rsidRPr="00566603">
        <w:rPr>
          <w:rFonts w:ascii="Arial" w:hAnsi="Arial" w:cs="Arial"/>
          <w:sz w:val="24"/>
          <w:szCs w:val="24"/>
        </w:rPr>
        <w:t xml:space="preserve"> sistemáticas y </w:t>
      </w:r>
      <w:r w:rsidR="00B64B25" w:rsidRPr="00566603">
        <w:rPr>
          <w:rFonts w:ascii="Arial" w:hAnsi="Arial" w:cs="Arial"/>
          <w:sz w:val="24"/>
          <w:szCs w:val="24"/>
        </w:rPr>
        <w:t xml:space="preserve">científicas </w:t>
      </w:r>
      <w:r w:rsidR="00B708B5" w:rsidRPr="00566603">
        <w:rPr>
          <w:rFonts w:ascii="Arial" w:hAnsi="Arial" w:cs="Arial"/>
          <w:sz w:val="24"/>
          <w:szCs w:val="24"/>
        </w:rPr>
        <w:t>artes marciales tradicionales</w:t>
      </w:r>
      <w:r w:rsidR="00B64B25" w:rsidRPr="00566603">
        <w:rPr>
          <w:rFonts w:ascii="Arial" w:hAnsi="Arial" w:cs="Arial"/>
          <w:sz w:val="24"/>
          <w:szCs w:val="24"/>
        </w:rPr>
        <w:t xml:space="preserve"> coreanas, que enseñan algo </w:t>
      </w:r>
      <w:r w:rsidR="003C6A36" w:rsidRPr="00566603">
        <w:rPr>
          <w:rFonts w:ascii="Arial" w:hAnsi="Arial" w:cs="Arial"/>
          <w:sz w:val="24"/>
          <w:szCs w:val="24"/>
        </w:rPr>
        <w:t>más</w:t>
      </w:r>
      <w:r w:rsidR="00B64B25" w:rsidRPr="00566603">
        <w:rPr>
          <w:rFonts w:ascii="Arial" w:hAnsi="Arial" w:cs="Arial"/>
          <w:sz w:val="24"/>
          <w:szCs w:val="24"/>
        </w:rPr>
        <w:t xml:space="preserve"> que habilidades de lucha.</w:t>
      </w:r>
      <w:r w:rsidR="003C6A36" w:rsidRPr="00566603">
        <w:rPr>
          <w:rFonts w:ascii="Arial" w:hAnsi="Arial" w:cs="Arial"/>
          <w:sz w:val="24"/>
          <w:szCs w:val="24"/>
        </w:rPr>
        <w:t xml:space="preserve"> </w:t>
      </w:r>
      <w:r w:rsidR="00B64B25" w:rsidRPr="00566603">
        <w:rPr>
          <w:rFonts w:ascii="Arial" w:hAnsi="Arial" w:cs="Arial"/>
          <w:color w:val="000000" w:themeColor="text1"/>
          <w:sz w:val="24"/>
          <w:szCs w:val="24"/>
        </w:rPr>
        <w:t xml:space="preserve">Es físicamente muy </w:t>
      </w:r>
      <w:r w:rsidR="003C6A36" w:rsidRPr="00566603">
        <w:rPr>
          <w:rFonts w:ascii="Arial" w:hAnsi="Arial" w:cs="Arial"/>
          <w:color w:val="000000" w:themeColor="text1"/>
          <w:sz w:val="24"/>
          <w:szCs w:val="24"/>
        </w:rPr>
        <w:t>dinámico</w:t>
      </w:r>
      <w:r w:rsidR="00B64B25" w:rsidRPr="00566603">
        <w:rPr>
          <w:rFonts w:ascii="Arial" w:hAnsi="Arial" w:cs="Arial"/>
          <w:color w:val="000000" w:themeColor="text1"/>
          <w:sz w:val="24"/>
          <w:szCs w:val="24"/>
        </w:rPr>
        <w:t xml:space="preserve">, con movimientos activos que incluyen habilidades con pies y manos. Los principales movimientos físicos están en sintonía con la mente, con la vida en su totalidad y posee actitudes dinámicas </w:t>
      </w:r>
      <w:r w:rsidR="003C6A36" w:rsidRPr="00566603">
        <w:rPr>
          <w:rFonts w:ascii="Arial" w:hAnsi="Arial" w:cs="Arial"/>
          <w:color w:val="000000" w:themeColor="text1"/>
          <w:sz w:val="24"/>
          <w:szCs w:val="24"/>
        </w:rPr>
        <w:t>de otra perspectiva.</w:t>
      </w:r>
      <w:r w:rsidR="00B64B25" w:rsidRPr="00566603">
        <w:rPr>
          <w:rFonts w:ascii="Arial" w:hAnsi="Arial" w:cs="Arial"/>
          <w:color w:val="000000" w:themeColor="text1"/>
          <w:sz w:val="24"/>
          <w:szCs w:val="24"/>
        </w:rPr>
        <w:t xml:space="preserve"> </w:t>
      </w:r>
    </w:p>
    <w:p w:rsidR="00B64B25" w:rsidRPr="00566603" w:rsidRDefault="00526473" w:rsidP="00566603">
      <w:pPr>
        <w:spacing w:line="360" w:lineRule="auto"/>
        <w:jc w:val="both"/>
        <w:rPr>
          <w:rFonts w:ascii="Arial" w:hAnsi="Arial" w:cs="Arial"/>
          <w:color w:val="000000" w:themeColor="text1"/>
          <w:sz w:val="24"/>
          <w:szCs w:val="24"/>
        </w:rPr>
      </w:pPr>
      <w:r w:rsidRPr="00566603">
        <w:rPr>
          <w:rFonts w:ascii="Arial" w:hAnsi="Arial" w:cs="Arial"/>
          <w:color w:val="000000" w:themeColor="text1"/>
          <w:sz w:val="24"/>
          <w:szCs w:val="24"/>
        </w:rPr>
        <w:t>Sus técnicas de pateo y posiciones, desplazamientos, combate y formas</w:t>
      </w:r>
      <w:r w:rsidR="00351AF1" w:rsidRPr="00566603">
        <w:rPr>
          <w:rFonts w:ascii="Arial" w:hAnsi="Arial" w:cs="Arial"/>
          <w:color w:val="000000" w:themeColor="text1"/>
          <w:sz w:val="24"/>
          <w:szCs w:val="24"/>
        </w:rPr>
        <w:t>,</w:t>
      </w:r>
      <w:r w:rsidRPr="00566603">
        <w:rPr>
          <w:rFonts w:ascii="Arial" w:hAnsi="Arial" w:cs="Arial"/>
          <w:color w:val="000000" w:themeColor="text1"/>
          <w:sz w:val="24"/>
          <w:szCs w:val="24"/>
        </w:rPr>
        <w:t xml:space="preserve"> requieren de un  desarrollado equilibrio dinámico</w:t>
      </w:r>
      <w:r w:rsidR="00B1348D" w:rsidRPr="00566603">
        <w:rPr>
          <w:rFonts w:ascii="Arial" w:hAnsi="Arial" w:cs="Arial"/>
          <w:color w:val="000000" w:themeColor="text1"/>
          <w:sz w:val="24"/>
          <w:szCs w:val="24"/>
        </w:rPr>
        <w:t>,</w:t>
      </w:r>
      <w:r w:rsidRPr="00566603">
        <w:rPr>
          <w:rFonts w:ascii="Arial" w:hAnsi="Arial" w:cs="Arial"/>
          <w:color w:val="000000" w:themeColor="text1"/>
          <w:sz w:val="24"/>
          <w:szCs w:val="24"/>
        </w:rPr>
        <w:t xml:space="preserve"> </w:t>
      </w:r>
      <w:r w:rsidR="00B1348D" w:rsidRPr="00566603">
        <w:rPr>
          <w:rFonts w:ascii="Arial" w:hAnsi="Arial" w:cs="Arial"/>
          <w:color w:val="000000" w:themeColor="text1"/>
          <w:sz w:val="24"/>
          <w:szCs w:val="24"/>
        </w:rPr>
        <w:t>que no</w:t>
      </w:r>
      <w:r w:rsidR="00CA4BB3" w:rsidRPr="00566603">
        <w:rPr>
          <w:rFonts w:ascii="Arial" w:hAnsi="Arial" w:cs="Arial"/>
          <w:color w:val="000000" w:themeColor="text1"/>
          <w:sz w:val="24"/>
          <w:szCs w:val="24"/>
        </w:rPr>
        <w:t>s permite mantener un adecuado control</w:t>
      </w:r>
      <w:r w:rsidR="00B1348D" w:rsidRPr="00566603">
        <w:rPr>
          <w:rFonts w:ascii="Arial" w:hAnsi="Arial" w:cs="Arial"/>
          <w:color w:val="000000" w:themeColor="text1"/>
          <w:sz w:val="24"/>
          <w:szCs w:val="24"/>
        </w:rPr>
        <w:t xml:space="preserve"> postura</w:t>
      </w:r>
      <w:r w:rsidR="00CA4BB3" w:rsidRPr="00566603">
        <w:rPr>
          <w:rFonts w:ascii="Arial" w:hAnsi="Arial" w:cs="Arial"/>
          <w:color w:val="000000" w:themeColor="text1"/>
          <w:sz w:val="24"/>
          <w:szCs w:val="24"/>
        </w:rPr>
        <w:t>l</w:t>
      </w:r>
      <w:r w:rsidR="00B1348D" w:rsidRPr="00566603">
        <w:rPr>
          <w:rFonts w:ascii="Arial" w:hAnsi="Arial" w:cs="Arial"/>
          <w:color w:val="000000" w:themeColor="text1"/>
          <w:sz w:val="24"/>
          <w:szCs w:val="24"/>
        </w:rPr>
        <w:t xml:space="preserve"> en movimiento.</w:t>
      </w:r>
    </w:p>
    <w:p w:rsidR="006C7D0D" w:rsidRPr="00566603" w:rsidRDefault="006C7D0D" w:rsidP="00566603">
      <w:pPr>
        <w:spacing w:line="360" w:lineRule="auto"/>
        <w:rPr>
          <w:rFonts w:ascii="Arial" w:hAnsi="Arial" w:cs="Arial"/>
          <w:b/>
          <w:sz w:val="24"/>
          <w:szCs w:val="24"/>
        </w:rPr>
      </w:pPr>
      <w:r w:rsidRPr="00566603">
        <w:rPr>
          <w:rFonts w:ascii="Arial" w:hAnsi="Arial" w:cs="Arial"/>
          <w:b/>
          <w:sz w:val="24"/>
          <w:szCs w:val="24"/>
        </w:rPr>
        <w:lastRenderedPageBreak/>
        <w:t>DESCRIPCION</w:t>
      </w:r>
    </w:p>
    <w:p w:rsidR="00A46F82" w:rsidRPr="00566603" w:rsidRDefault="00A46F82" w:rsidP="00566603">
      <w:pPr>
        <w:spacing w:line="360" w:lineRule="auto"/>
        <w:jc w:val="both"/>
        <w:rPr>
          <w:rFonts w:ascii="Arial" w:hAnsi="Arial" w:cs="Arial"/>
          <w:sz w:val="24"/>
          <w:szCs w:val="24"/>
        </w:rPr>
      </w:pPr>
      <w:r w:rsidRPr="00566603">
        <w:rPr>
          <w:rFonts w:ascii="Arial" w:hAnsi="Arial" w:cs="Arial"/>
          <w:sz w:val="24"/>
          <w:szCs w:val="24"/>
        </w:rPr>
        <w:t xml:space="preserve">Se realizaron cuatro visitas al Club Deportivo de Taekwondo JANSU en las cuales la sesión de entrenamiento tuvo como parte principal actividades </w:t>
      </w:r>
      <w:r w:rsidR="00E20DB4" w:rsidRPr="00566603">
        <w:rPr>
          <w:rFonts w:ascii="Arial" w:hAnsi="Arial" w:cs="Arial"/>
          <w:sz w:val="24"/>
          <w:szCs w:val="24"/>
        </w:rPr>
        <w:t>específicas</w:t>
      </w:r>
      <w:r w:rsidRPr="00566603">
        <w:rPr>
          <w:rFonts w:ascii="Arial" w:hAnsi="Arial" w:cs="Arial"/>
          <w:sz w:val="24"/>
          <w:szCs w:val="24"/>
        </w:rPr>
        <w:t xml:space="preserve"> para mejorar el equilibrio </w:t>
      </w:r>
      <w:r w:rsidR="00E20DB4" w:rsidRPr="00566603">
        <w:rPr>
          <w:rFonts w:ascii="Arial" w:hAnsi="Arial" w:cs="Arial"/>
          <w:sz w:val="24"/>
          <w:szCs w:val="24"/>
        </w:rPr>
        <w:t>dinámico en niños y niñas de 9 años de edad.</w:t>
      </w:r>
    </w:p>
    <w:p w:rsidR="00E20DB4" w:rsidRPr="00566603" w:rsidRDefault="00E20DB4" w:rsidP="00566603">
      <w:pPr>
        <w:spacing w:line="360" w:lineRule="auto"/>
        <w:jc w:val="both"/>
        <w:rPr>
          <w:rFonts w:ascii="Arial" w:hAnsi="Arial" w:cs="Arial"/>
          <w:sz w:val="24"/>
          <w:szCs w:val="24"/>
        </w:rPr>
      </w:pPr>
      <w:r w:rsidRPr="00566603">
        <w:rPr>
          <w:rFonts w:ascii="Arial" w:hAnsi="Arial" w:cs="Arial"/>
          <w:sz w:val="24"/>
          <w:szCs w:val="24"/>
        </w:rPr>
        <w:t>Fechas</w:t>
      </w:r>
      <w:r w:rsidR="00621504">
        <w:rPr>
          <w:rFonts w:ascii="Arial" w:hAnsi="Arial" w:cs="Arial"/>
          <w:sz w:val="24"/>
          <w:szCs w:val="24"/>
        </w:rPr>
        <w:t>: octubre 27, noviembre 3,4 y 10</w:t>
      </w:r>
    </w:p>
    <w:p w:rsidR="00E20DB4" w:rsidRPr="00566603" w:rsidRDefault="00E20DB4" w:rsidP="00566603">
      <w:pPr>
        <w:spacing w:line="360" w:lineRule="auto"/>
        <w:jc w:val="both"/>
        <w:rPr>
          <w:rFonts w:ascii="Arial" w:hAnsi="Arial" w:cs="Arial"/>
          <w:sz w:val="24"/>
          <w:szCs w:val="24"/>
        </w:rPr>
      </w:pPr>
      <w:r w:rsidRPr="00566603">
        <w:rPr>
          <w:rFonts w:ascii="Arial" w:hAnsi="Arial" w:cs="Arial"/>
          <w:sz w:val="24"/>
          <w:szCs w:val="24"/>
        </w:rPr>
        <w:t>Hora: 11am -12.30m</w:t>
      </w:r>
    </w:p>
    <w:p w:rsidR="00E20DB4" w:rsidRPr="00566603" w:rsidRDefault="00E20DB4" w:rsidP="00566603">
      <w:pPr>
        <w:spacing w:line="360" w:lineRule="auto"/>
        <w:jc w:val="both"/>
        <w:rPr>
          <w:rFonts w:ascii="Arial" w:hAnsi="Arial" w:cs="Arial"/>
          <w:sz w:val="24"/>
          <w:szCs w:val="24"/>
        </w:rPr>
      </w:pPr>
      <w:r w:rsidRPr="00566603">
        <w:rPr>
          <w:rFonts w:ascii="Arial" w:hAnsi="Arial" w:cs="Arial"/>
          <w:b/>
          <w:sz w:val="24"/>
          <w:szCs w:val="24"/>
        </w:rPr>
        <w:t xml:space="preserve">Octubre 27: </w:t>
      </w:r>
      <w:r w:rsidRPr="00566603">
        <w:rPr>
          <w:rFonts w:ascii="Arial" w:hAnsi="Arial" w:cs="Arial"/>
          <w:sz w:val="24"/>
          <w:szCs w:val="24"/>
        </w:rPr>
        <w:t>Presentación de las observadoras  y socialización de la Observación a realizar a una población elegida de 6 niños de 9 años de edad.</w:t>
      </w:r>
      <w:r w:rsidR="005C214C" w:rsidRPr="00566603">
        <w:rPr>
          <w:rFonts w:ascii="Arial" w:hAnsi="Arial" w:cs="Arial"/>
          <w:sz w:val="24"/>
          <w:szCs w:val="24"/>
        </w:rPr>
        <w:t xml:space="preserve"> Explicación de la metodología a seguir tanto a los deportistas como a las observadoras.</w:t>
      </w:r>
    </w:p>
    <w:p w:rsidR="00BD1BEF" w:rsidRPr="00566603" w:rsidRDefault="00C1350A" w:rsidP="00566603">
      <w:pPr>
        <w:spacing w:line="360" w:lineRule="auto"/>
        <w:jc w:val="both"/>
        <w:rPr>
          <w:rFonts w:ascii="Arial" w:hAnsi="Arial" w:cs="Arial"/>
          <w:sz w:val="24"/>
          <w:szCs w:val="24"/>
        </w:rPr>
      </w:pPr>
      <w:r w:rsidRPr="00566603">
        <w:rPr>
          <w:rFonts w:ascii="Arial" w:hAnsi="Arial" w:cs="Arial"/>
          <w:sz w:val="24"/>
          <w:szCs w:val="24"/>
        </w:rPr>
        <w:t xml:space="preserve">En la parte central se desarrollan actividades para mejorar el equilibrio dinámico </w:t>
      </w:r>
      <w:r w:rsidR="00BD1BEF" w:rsidRPr="00566603">
        <w:rPr>
          <w:rFonts w:ascii="Arial" w:hAnsi="Arial" w:cs="Arial"/>
          <w:sz w:val="24"/>
          <w:szCs w:val="24"/>
        </w:rPr>
        <w:t>en los</w:t>
      </w:r>
      <w:r w:rsidRPr="00566603">
        <w:rPr>
          <w:rFonts w:ascii="Arial" w:hAnsi="Arial" w:cs="Arial"/>
          <w:sz w:val="24"/>
          <w:szCs w:val="24"/>
        </w:rPr>
        <w:t xml:space="preserve"> tipos de movimientos que hace el niño, calidad de los movimientos</w:t>
      </w:r>
      <w:r w:rsidR="00621504">
        <w:rPr>
          <w:rFonts w:ascii="Arial" w:hAnsi="Arial" w:cs="Arial"/>
          <w:sz w:val="24"/>
          <w:szCs w:val="24"/>
        </w:rPr>
        <w:t xml:space="preserve"> y desplazamientos</w:t>
      </w:r>
      <w:r w:rsidRPr="00566603">
        <w:rPr>
          <w:rFonts w:ascii="Arial" w:hAnsi="Arial" w:cs="Arial"/>
          <w:sz w:val="24"/>
          <w:szCs w:val="24"/>
        </w:rPr>
        <w:t xml:space="preserve">, independencia segmentaria, postura y tono muscular, desempeño en el trabajo con </w:t>
      </w:r>
      <w:r w:rsidR="00621504">
        <w:rPr>
          <w:rFonts w:ascii="Arial" w:hAnsi="Arial" w:cs="Arial"/>
          <w:sz w:val="24"/>
          <w:szCs w:val="24"/>
        </w:rPr>
        <w:t xml:space="preserve">y sobre </w:t>
      </w:r>
      <w:r w:rsidRPr="00566603">
        <w:rPr>
          <w:rFonts w:ascii="Arial" w:hAnsi="Arial" w:cs="Arial"/>
          <w:sz w:val="24"/>
          <w:szCs w:val="24"/>
        </w:rPr>
        <w:t>implementos en movimiento</w:t>
      </w:r>
      <w:r w:rsidR="005C214C" w:rsidRPr="00566603">
        <w:rPr>
          <w:rFonts w:ascii="Arial" w:hAnsi="Arial" w:cs="Arial"/>
          <w:sz w:val="24"/>
          <w:szCs w:val="24"/>
        </w:rPr>
        <w:t>, manejo temporo espacial y fundamentos técnicos del Taekwondo</w:t>
      </w:r>
      <w:r w:rsidR="00BD1BEF" w:rsidRPr="00566603">
        <w:rPr>
          <w:rFonts w:ascii="Arial" w:hAnsi="Arial" w:cs="Arial"/>
          <w:sz w:val="24"/>
          <w:szCs w:val="24"/>
        </w:rPr>
        <w:t>.</w:t>
      </w:r>
    </w:p>
    <w:p w:rsidR="0047593C" w:rsidRPr="00566603" w:rsidRDefault="0047593C" w:rsidP="00566603">
      <w:pPr>
        <w:spacing w:line="360" w:lineRule="auto"/>
        <w:jc w:val="both"/>
        <w:rPr>
          <w:rFonts w:ascii="Arial" w:hAnsi="Arial" w:cs="Arial"/>
          <w:sz w:val="24"/>
          <w:szCs w:val="24"/>
        </w:rPr>
      </w:pPr>
      <w:r w:rsidRPr="00566603">
        <w:rPr>
          <w:rFonts w:ascii="Arial" w:hAnsi="Arial" w:cs="Arial"/>
          <w:sz w:val="24"/>
          <w:szCs w:val="24"/>
        </w:rPr>
        <w:t>La implementación utilizada fue: aros, sacos, escaleras, colchonetas y cuerdas</w:t>
      </w:r>
      <w:r w:rsidR="00621504">
        <w:rPr>
          <w:rFonts w:ascii="Arial" w:hAnsi="Arial" w:cs="Arial"/>
          <w:sz w:val="24"/>
          <w:szCs w:val="24"/>
        </w:rPr>
        <w:t>, pelotas, lazos, pateadores</w:t>
      </w:r>
      <w:r w:rsidRPr="00566603">
        <w:rPr>
          <w:rFonts w:ascii="Arial" w:hAnsi="Arial" w:cs="Arial"/>
          <w:sz w:val="24"/>
          <w:szCs w:val="24"/>
        </w:rPr>
        <w:t>.</w:t>
      </w:r>
    </w:p>
    <w:p w:rsidR="00B10F52" w:rsidRPr="00566603" w:rsidRDefault="00B10F52" w:rsidP="00566603">
      <w:pPr>
        <w:spacing w:line="360" w:lineRule="auto"/>
        <w:jc w:val="both"/>
        <w:rPr>
          <w:rFonts w:ascii="Arial" w:hAnsi="Arial" w:cs="Arial"/>
          <w:sz w:val="24"/>
          <w:szCs w:val="24"/>
        </w:rPr>
      </w:pPr>
      <w:r w:rsidRPr="00566603">
        <w:rPr>
          <w:rFonts w:ascii="Arial" w:hAnsi="Arial" w:cs="Arial"/>
          <w:sz w:val="24"/>
          <w:szCs w:val="24"/>
        </w:rPr>
        <w:t xml:space="preserve">La actitud de los niños fue </w:t>
      </w:r>
      <w:r w:rsidR="00621504">
        <w:rPr>
          <w:rFonts w:ascii="Arial" w:hAnsi="Arial" w:cs="Arial"/>
          <w:sz w:val="24"/>
          <w:szCs w:val="24"/>
        </w:rPr>
        <w:t>muy participativa,</w:t>
      </w:r>
      <w:r w:rsidRPr="00566603">
        <w:rPr>
          <w:rFonts w:ascii="Arial" w:hAnsi="Arial" w:cs="Arial"/>
          <w:sz w:val="24"/>
          <w:szCs w:val="24"/>
        </w:rPr>
        <w:t xml:space="preserve">  se esforzaron por realizar los movimientos de la mejor manera.</w:t>
      </w:r>
    </w:p>
    <w:p w:rsidR="009D6AE4" w:rsidRPr="00566603" w:rsidRDefault="00BD1BEF" w:rsidP="00566603">
      <w:pPr>
        <w:spacing w:line="360" w:lineRule="auto"/>
        <w:jc w:val="both"/>
        <w:rPr>
          <w:rFonts w:ascii="Arial" w:hAnsi="Arial" w:cs="Arial"/>
          <w:sz w:val="24"/>
          <w:szCs w:val="24"/>
        </w:rPr>
      </w:pPr>
      <w:r w:rsidRPr="00566603">
        <w:rPr>
          <w:rFonts w:ascii="Arial" w:hAnsi="Arial" w:cs="Arial"/>
          <w:sz w:val="24"/>
          <w:szCs w:val="24"/>
        </w:rPr>
        <w:t>Los resultados observados</w:t>
      </w:r>
      <w:r w:rsidR="00621504">
        <w:rPr>
          <w:rFonts w:ascii="Arial" w:hAnsi="Arial" w:cs="Arial"/>
          <w:sz w:val="24"/>
          <w:szCs w:val="24"/>
        </w:rPr>
        <w:t>:</w:t>
      </w:r>
      <w:r w:rsidR="00B10F52" w:rsidRPr="00566603">
        <w:rPr>
          <w:rFonts w:ascii="Arial" w:hAnsi="Arial" w:cs="Arial"/>
          <w:sz w:val="24"/>
          <w:szCs w:val="24"/>
        </w:rPr>
        <w:t xml:space="preserve"> niños con mucha destreza</w:t>
      </w:r>
      <w:r w:rsidR="00621504">
        <w:rPr>
          <w:rFonts w:ascii="Arial" w:hAnsi="Arial" w:cs="Arial"/>
          <w:sz w:val="24"/>
          <w:szCs w:val="24"/>
        </w:rPr>
        <w:t>,</w:t>
      </w:r>
      <w:r w:rsidR="00C85BBD" w:rsidRPr="00566603">
        <w:rPr>
          <w:rFonts w:ascii="Arial" w:hAnsi="Arial" w:cs="Arial"/>
          <w:sz w:val="24"/>
          <w:szCs w:val="24"/>
        </w:rPr>
        <w:t xml:space="preserve">  realizan muy bien l</w:t>
      </w:r>
      <w:r w:rsidR="00621504">
        <w:rPr>
          <w:rFonts w:ascii="Arial" w:hAnsi="Arial" w:cs="Arial"/>
          <w:sz w:val="24"/>
          <w:szCs w:val="24"/>
        </w:rPr>
        <w:t>a</w:t>
      </w:r>
      <w:r w:rsidR="00C85BBD" w:rsidRPr="00566603">
        <w:rPr>
          <w:rFonts w:ascii="Arial" w:hAnsi="Arial" w:cs="Arial"/>
          <w:sz w:val="24"/>
          <w:szCs w:val="24"/>
        </w:rPr>
        <w:t xml:space="preserve">s </w:t>
      </w:r>
      <w:r w:rsidR="00621504">
        <w:rPr>
          <w:rFonts w:ascii="Arial" w:hAnsi="Arial" w:cs="Arial"/>
          <w:sz w:val="24"/>
          <w:szCs w:val="24"/>
        </w:rPr>
        <w:t>acciones</w:t>
      </w:r>
      <w:r w:rsidR="00C85BBD" w:rsidRPr="00566603">
        <w:rPr>
          <w:rFonts w:ascii="Arial" w:hAnsi="Arial" w:cs="Arial"/>
          <w:sz w:val="24"/>
          <w:szCs w:val="24"/>
        </w:rPr>
        <w:t xml:space="preserve"> sin objetos, sobre implementos estables e inestables o transportando implementos en situaciones simples; </w:t>
      </w:r>
      <w:r w:rsidR="00621504">
        <w:rPr>
          <w:rFonts w:ascii="Arial" w:hAnsi="Arial" w:cs="Arial"/>
          <w:sz w:val="24"/>
          <w:szCs w:val="24"/>
        </w:rPr>
        <w:t xml:space="preserve">algunos los realizan con </w:t>
      </w:r>
      <w:r w:rsidR="00C85BBD" w:rsidRPr="00566603">
        <w:rPr>
          <w:rFonts w:ascii="Arial" w:hAnsi="Arial" w:cs="Arial"/>
          <w:sz w:val="24"/>
          <w:szCs w:val="24"/>
        </w:rPr>
        <w:t xml:space="preserve"> dificultad.</w:t>
      </w:r>
      <w:r w:rsidR="00ED13BD" w:rsidRPr="00566603">
        <w:rPr>
          <w:rFonts w:ascii="Arial" w:hAnsi="Arial" w:cs="Arial"/>
          <w:sz w:val="24"/>
          <w:szCs w:val="24"/>
        </w:rPr>
        <w:t xml:space="preserve"> </w:t>
      </w:r>
      <w:r w:rsidR="00621504">
        <w:rPr>
          <w:rFonts w:ascii="Arial" w:hAnsi="Arial" w:cs="Arial"/>
          <w:sz w:val="24"/>
          <w:szCs w:val="24"/>
        </w:rPr>
        <w:t>En general m</w:t>
      </w:r>
      <w:r w:rsidR="00ED13BD" w:rsidRPr="00566603">
        <w:rPr>
          <w:rFonts w:ascii="Arial" w:hAnsi="Arial" w:cs="Arial"/>
          <w:sz w:val="24"/>
          <w:szCs w:val="24"/>
        </w:rPr>
        <w:t>uestran</w:t>
      </w:r>
      <w:r w:rsidR="009D6AE4" w:rsidRPr="00566603">
        <w:rPr>
          <w:rFonts w:ascii="Arial" w:hAnsi="Arial" w:cs="Arial"/>
          <w:sz w:val="24"/>
          <w:szCs w:val="24"/>
        </w:rPr>
        <w:t xml:space="preserve"> seguridad para desplazarse entre obstáculos y transportando un implemento en la cabeza. </w:t>
      </w:r>
    </w:p>
    <w:p w:rsidR="00C1350A" w:rsidRPr="00566603" w:rsidRDefault="00BD1BEF" w:rsidP="00566603">
      <w:pPr>
        <w:spacing w:line="360" w:lineRule="auto"/>
        <w:jc w:val="both"/>
        <w:rPr>
          <w:rFonts w:ascii="Arial" w:hAnsi="Arial" w:cs="Arial"/>
          <w:sz w:val="24"/>
          <w:szCs w:val="24"/>
        </w:rPr>
      </w:pPr>
      <w:r w:rsidRPr="00566603">
        <w:rPr>
          <w:rFonts w:ascii="Arial" w:hAnsi="Arial" w:cs="Arial"/>
          <w:sz w:val="24"/>
          <w:szCs w:val="24"/>
        </w:rPr>
        <w:t xml:space="preserve"> </w:t>
      </w:r>
      <w:r w:rsidR="00C85BBD" w:rsidRPr="00566603">
        <w:rPr>
          <w:rFonts w:ascii="Arial" w:hAnsi="Arial" w:cs="Arial"/>
          <w:sz w:val="24"/>
          <w:szCs w:val="24"/>
        </w:rPr>
        <w:t>S</w:t>
      </w:r>
      <w:r w:rsidRPr="00566603">
        <w:rPr>
          <w:rFonts w:ascii="Arial" w:hAnsi="Arial" w:cs="Arial"/>
          <w:sz w:val="24"/>
          <w:szCs w:val="24"/>
        </w:rPr>
        <w:t xml:space="preserve">e tabulan cualitativamente como excelentes, buenos o </w:t>
      </w:r>
      <w:r w:rsidR="00621504">
        <w:rPr>
          <w:rFonts w:ascii="Arial" w:hAnsi="Arial" w:cs="Arial"/>
          <w:sz w:val="24"/>
          <w:szCs w:val="24"/>
        </w:rPr>
        <w:t>con dificultad</w:t>
      </w:r>
      <w:r w:rsidRPr="00566603">
        <w:rPr>
          <w:rFonts w:ascii="Arial" w:hAnsi="Arial" w:cs="Arial"/>
          <w:sz w:val="24"/>
          <w:szCs w:val="24"/>
        </w:rPr>
        <w:t>.</w:t>
      </w:r>
      <w:r w:rsidR="005C214C" w:rsidRPr="00566603">
        <w:rPr>
          <w:rFonts w:ascii="Arial" w:hAnsi="Arial" w:cs="Arial"/>
          <w:sz w:val="24"/>
          <w:szCs w:val="24"/>
        </w:rPr>
        <w:t xml:space="preserve"> </w:t>
      </w:r>
    </w:p>
    <w:p w:rsidR="00BD1BEF" w:rsidRPr="00566603" w:rsidRDefault="00BD1BEF" w:rsidP="00566603">
      <w:pPr>
        <w:spacing w:line="360" w:lineRule="auto"/>
        <w:jc w:val="both"/>
        <w:rPr>
          <w:rFonts w:ascii="Arial" w:hAnsi="Arial" w:cs="Arial"/>
          <w:sz w:val="24"/>
          <w:szCs w:val="24"/>
        </w:rPr>
      </w:pPr>
      <w:r w:rsidRPr="00566603">
        <w:rPr>
          <w:rFonts w:ascii="Arial" w:hAnsi="Arial" w:cs="Arial"/>
          <w:b/>
          <w:sz w:val="24"/>
          <w:szCs w:val="24"/>
        </w:rPr>
        <w:t>Noviembre 3:</w:t>
      </w:r>
      <w:r w:rsidRPr="00566603">
        <w:rPr>
          <w:rFonts w:ascii="Arial" w:hAnsi="Arial" w:cs="Arial"/>
          <w:sz w:val="24"/>
          <w:szCs w:val="24"/>
        </w:rPr>
        <w:t xml:space="preserve"> </w:t>
      </w:r>
      <w:r w:rsidR="0047593C" w:rsidRPr="00566603">
        <w:rPr>
          <w:rFonts w:ascii="Arial" w:hAnsi="Arial" w:cs="Arial"/>
          <w:sz w:val="24"/>
          <w:szCs w:val="24"/>
        </w:rPr>
        <w:t xml:space="preserve">Se trabaja fundamentalmente el equilibrio dinámico aplicado a los </w:t>
      </w:r>
      <w:r w:rsidR="00C85BBD" w:rsidRPr="00566603">
        <w:rPr>
          <w:rFonts w:ascii="Arial" w:hAnsi="Arial" w:cs="Arial"/>
          <w:sz w:val="24"/>
          <w:szCs w:val="24"/>
        </w:rPr>
        <w:t>ges</w:t>
      </w:r>
      <w:r w:rsidR="0047593C" w:rsidRPr="00566603">
        <w:rPr>
          <w:rFonts w:ascii="Arial" w:hAnsi="Arial" w:cs="Arial"/>
          <w:sz w:val="24"/>
          <w:szCs w:val="24"/>
        </w:rPr>
        <w:t>tos básicos del taekwondo en movimiento y las posturas.</w:t>
      </w:r>
    </w:p>
    <w:p w:rsidR="00ED13BD" w:rsidRPr="00566603" w:rsidRDefault="0047593C" w:rsidP="00566603">
      <w:pPr>
        <w:spacing w:line="360" w:lineRule="auto"/>
        <w:jc w:val="both"/>
        <w:rPr>
          <w:rFonts w:ascii="Arial" w:hAnsi="Arial" w:cs="Arial"/>
          <w:sz w:val="24"/>
          <w:szCs w:val="24"/>
        </w:rPr>
      </w:pPr>
      <w:r w:rsidRPr="00566603">
        <w:rPr>
          <w:rFonts w:ascii="Arial" w:hAnsi="Arial" w:cs="Arial"/>
          <w:sz w:val="24"/>
          <w:szCs w:val="24"/>
        </w:rPr>
        <w:lastRenderedPageBreak/>
        <w:t>Se observa el impacto del equilibrio en la ejecución de patadas directas</w:t>
      </w:r>
      <w:r w:rsidR="004E60A2" w:rsidRPr="00566603">
        <w:rPr>
          <w:rFonts w:ascii="Arial" w:hAnsi="Arial" w:cs="Arial"/>
          <w:sz w:val="24"/>
          <w:szCs w:val="24"/>
        </w:rPr>
        <w:t xml:space="preserve">: los niños </w:t>
      </w:r>
      <w:r w:rsidR="00621504">
        <w:rPr>
          <w:rFonts w:ascii="Arial" w:hAnsi="Arial" w:cs="Arial"/>
          <w:sz w:val="24"/>
          <w:szCs w:val="24"/>
        </w:rPr>
        <w:t>realizan</w:t>
      </w:r>
      <w:r w:rsidR="004E60A2" w:rsidRPr="00566603">
        <w:rPr>
          <w:rFonts w:ascii="Arial" w:hAnsi="Arial" w:cs="Arial"/>
          <w:sz w:val="24"/>
          <w:szCs w:val="24"/>
        </w:rPr>
        <w:t xml:space="preserve"> patada de </w:t>
      </w:r>
      <w:r w:rsidRPr="00566603">
        <w:rPr>
          <w:rFonts w:ascii="Arial" w:hAnsi="Arial" w:cs="Arial"/>
          <w:sz w:val="24"/>
          <w:szCs w:val="24"/>
        </w:rPr>
        <w:t>frente, circular y diagonal</w:t>
      </w:r>
      <w:r w:rsidR="00EB36BC" w:rsidRPr="00566603">
        <w:rPr>
          <w:rFonts w:ascii="Arial" w:hAnsi="Arial" w:cs="Arial"/>
          <w:sz w:val="24"/>
          <w:szCs w:val="24"/>
        </w:rPr>
        <w:t>,</w:t>
      </w:r>
      <w:r w:rsidRPr="00566603">
        <w:rPr>
          <w:rFonts w:ascii="Arial" w:hAnsi="Arial" w:cs="Arial"/>
          <w:sz w:val="24"/>
          <w:szCs w:val="24"/>
        </w:rPr>
        <w:t xml:space="preserve"> defensas</w:t>
      </w:r>
      <w:r w:rsidR="004E60A2" w:rsidRPr="00566603">
        <w:rPr>
          <w:rFonts w:ascii="Arial" w:hAnsi="Arial" w:cs="Arial"/>
          <w:sz w:val="24"/>
          <w:szCs w:val="24"/>
        </w:rPr>
        <w:t>:</w:t>
      </w:r>
      <w:r w:rsidR="00EB36BC" w:rsidRPr="00566603">
        <w:rPr>
          <w:rFonts w:ascii="Arial" w:hAnsi="Arial" w:cs="Arial"/>
          <w:sz w:val="24"/>
          <w:szCs w:val="24"/>
        </w:rPr>
        <w:t xml:space="preserve"> </w:t>
      </w:r>
      <w:r w:rsidRPr="00566603">
        <w:rPr>
          <w:rFonts w:ascii="Arial" w:hAnsi="Arial" w:cs="Arial"/>
          <w:sz w:val="24"/>
          <w:szCs w:val="24"/>
        </w:rPr>
        <w:t>abajo, al medio y arriba y ataques</w:t>
      </w:r>
      <w:r w:rsidR="004E60A2" w:rsidRPr="00566603">
        <w:rPr>
          <w:rFonts w:ascii="Arial" w:hAnsi="Arial" w:cs="Arial"/>
          <w:sz w:val="24"/>
          <w:szCs w:val="24"/>
        </w:rPr>
        <w:t>:</w:t>
      </w:r>
      <w:r w:rsidR="00EB36BC" w:rsidRPr="00566603">
        <w:rPr>
          <w:rFonts w:ascii="Arial" w:hAnsi="Arial" w:cs="Arial"/>
          <w:sz w:val="24"/>
          <w:szCs w:val="24"/>
        </w:rPr>
        <w:t xml:space="preserve"> </w:t>
      </w:r>
      <w:r w:rsidRPr="00566603">
        <w:rPr>
          <w:rFonts w:ascii="Arial" w:hAnsi="Arial" w:cs="Arial"/>
          <w:sz w:val="24"/>
          <w:szCs w:val="24"/>
        </w:rPr>
        <w:t>puño directo, golpe de martillo y golpe de sable avanzando y retrocediendo</w:t>
      </w:r>
      <w:r w:rsidR="004E60A2" w:rsidRPr="00566603">
        <w:rPr>
          <w:rFonts w:ascii="Arial" w:hAnsi="Arial" w:cs="Arial"/>
          <w:sz w:val="24"/>
          <w:szCs w:val="24"/>
        </w:rPr>
        <w:t>; algunos pierden el equilibrio</w:t>
      </w:r>
      <w:r w:rsidR="00621504">
        <w:rPr>
          <w:rFonts w:ascii="Arial" w:hAnsi="Arial" w:cs="Arial"/>
          <w:sz w:val="24"/>
          <w:szCs w:val="24"/>
        </w:rPr>
        <w:t>,</w:t>
      </w:r>
      <w:r w:rsidR="004E60A2" w:rsidRPr="00566603">
        <w:rPr>
          <w:rFonts w:ascii="Arial" w:hAnsi="Arial" w:cs="Arial"/>
          <w:sz w:val="24"/>
          <w:szCs w:val="24"/>
        </w:rPr>
        <w:t xml:space="preserve"> otros</w:t>
      </w:r>
      <w:r w:rsidR="00621504">
        <w:rPr>
          <w:rFonts w:ascii="Arial" w:hAnsi="Arial" w:cs="Arial"/>
          <w:sz w:val="24"/>
          <w:szCs w:val="24"/>
        </w:rPr>
        <w:t>,</w:t>
      </w:r>
      <w:r w:rsidR="004E60A2" w:rsidRPr="00566603">
        <w:rPr>
          <w:rFonts w:ascii="Arial" w:hAnsi="Arial" w:cs="Arial"/>
          <w:sz w:val="24"/>
          <w:szCs w:val="24"/>
        </w:rPr>
        <w:t xml:space="preserve"> lo </w:t>
      </w:r>
      <w:r w:rsidR="00ED13BD" w:rsidRPr="00566603">
        <w:rPr>
          <w:rFonts w:ascii="Arial" w:hAnsi="Arial" w:cs="Arial"/>
          <w:sz w:val="24"/>
          <w:szCs w:val="24"/>
        </w:rPr>
        <w:t>conservan</w:t>
      </w:r>
      <w:r w:rsidR="004E60A2" w:rsidRPr="00566603">
        <w:rPr>
          <w:rFonts w:ascii="Arial" w:hAnsi="Arial" w:cs="Arial"/>
          <w:sz w:val="24"/>
          <w:szCs w:val="24"/>
        </w:rPr>
        <w:t>,</w:t>
      </w:r>
      <w:r w:rsidR="00621504">
        <w:rPr>
          <w:rFonts w:ascii="Arial" w:hAnsi="Arial" w:cs="Arial"/>
          <w:sz w:val="24"/>
          <w:szCs w:val="24"/>
        </w:rPr>
        <w:t xml:space="preserve"> </w:t>
      </w:r>
      <w:r w:rsidR="00A50E1F">
        <w:rPr>
          <w:rFonts w:ascii="Arial" w:hAnsi="Arial" w:cs="Arial"/>
          <w:sz w:val="24"/>
          <w:szCs w:val="24"/>
        </w:rPr>
        <w:t xml:space="preserve">no todos </w:t>
      </w:r>
      <w:r w:rsidR="00621504">
        <w:rPr>
          <w:rFonts w:ascii="Arial" w:hAnsi="Arial" w:cs="Arial"/>
          <w:sz w:val="24"/>
          <w:szCs w:val="24"/>
        </w:rPr>
        <w:t xml:space="preserve">tienen </w:t>
      </w:r>
      <w:r w:rsidR="00A50E1F">
        <w:rPr>
          <w:rFonts w:ascii="Arial" w:hAnsi="Arial" w:cs="Arial"/>
          <w:sz w:val="24"/>
          <w:szCs w:val="24"/>
        </w:rPr>
        <w:t xml:space="preserve"> dominio corporal ni </w:t>
      </w:r>
      <w:r w:rsidR="004E60A2" w:rsidRPr="00566603">
        <w:rPr>
          <w:rFonts w:ascii="Arial" w:hAnsi="Arial" w:cs="Arial"/>
          <w:sz w:val="24"/>
          <w:szCs w:val="24"/>
        </w:rPr>
        <w:t>manejan bien la base de sustentación</w:t>
      </w:r>
      <w:r w:rsidR="00A50E1F">
        <w:rPr>
          <w:rFonts w:ascii="Arial" w:hAnsi="Arial" w:cs="Arial"/>
          <w:sz w:val="24"/>
          <w:szCs w:val="24"/>
        </w:rPr>
        <w:t>,</w:t>
      </w:r>
      <w:r w:rsidR="00ED13BD" w:rsidRPr="00566603">
        <w:rPr>
          <w:rFonts w:ascii="Arial" w:hAnsi="Arial" w:cs="Arial"/>
          <w:sz w:val="24"/>
          <w:szCs w:val="24"/>
        </w:rPr>
        <w:t xml:space="preserve"> </w:t>
      </w:r>
      <w:r w:rsidR="00A50E1F">
        <w:rPr>
          <w:rFonts w:ascii="Arial" w:hAnsi="Arial" w:cs="Arial"/>
          <w:sz w:val="24"/>
          <w:szCs w:val="24"/>
        </w:rPr>
        <w:t>por tanto</w:t>
      </w:r>
      <w:r w:rsidR="00ED13BD" w:rsidRPr="00566603">
        <w:rPr>
          <w:rFonts w:ascii="Arial" w:hAnsi="Arial" w:cs="Arial"/>
          <w:sz w:val="24"/>
          <w:szCs w:val="24"/>
        </w:rPr>
        <w:t xml:space="preserve"> adoptan </w:t>
      </w:r>
      <w:r w:rsidR="00A50E1F">
        <w:rPr>
          <w:rFonts w:ascii="Arial" w:hAnsi="Arial" w:cs="Arial"/>
          <w:sz w:val="24"/>
          <w:szCs w:val="24"/>
        </w:rPr>
        <w:t>con dificultad</w:t>
      </w:r>
      <w:r w:rsidR="00ED13BD" w:rsidRPr="00566603">
        <w:rPr>
          <w:rFonts w:ascii="Arial" w:hAnsi="Arial" w:cs="Arial"/>
          <w:sz w:val="24"/>
          <w:szCs w:val="24"/>
        </w:rPr>
        <w:t xml:space="preserve"> la postura que se les solicita.</w:t>
      </w:r>
      <w:r w:rsidR="00624C25" w:rsidRPr="00566603">
        <w:rPr>
          <w:rFonts w:ascii="Arial" w:hAnsi="Arial" w:cs="Arial"/>
          <w:sz w:val="24"/>
          <w:szCs w:val="24"/>
        </w:rPr>
        <w:t xml:space="preserve"> </w:t>
      </w:r>
      <w:r w:rsidR="00A50E1F">
        <w:rPr>
          <w:rFonts w:ascii="Arial" w:hAnsi="Arial" w:cs="Arial"/>
          <w:sz w:val="24"/>
          <w:szCs w:val="24"/>
        </w:rPr>
        <w:t>Un porcentaje significativo se</w:t>
      </w:r>
      <w:r w:rsidR="00624C25" w:rsidRPr="00566603">
        <w:rPr>
          <w:rFonts w:ascii="Arial" w:hAnsi="Arial" w:cs="Arial"/>
          <w:sz w:val="24"/>
          <w:szCs w:val="24"/>
        </w:rPr>
        <w:t xml:space="preserve"> desplaza sin perder el equilibrio en diferentes superficies.</w:t>
      </w:r>
    </w:p>
    <w:p w:rsidR="004E60A2" w:rsidRPr="00566603" w:rsidRDefault="00EB36BC" w:rsidP="00566603">
      <w:pPr>
        <w:spacing w:line="360" w:lineRule="auto"/>
        <w:jc w:val="both"/>
        <w:rPr>
          <w:rFonts w:ascii="Arial" w:hAnsi="Arial" w:cs="Arial"/>
          <w:sz w:val="24"/>
          <w:szCs w:val="24"/>
        </w:rPr>
      </w:pPr>
      <w:r w:rsidRPr="00566603">
        <w:rPr>
          <w:rFonts w:ascii="Arial" w:hAnsi="Arial" w:cs="Arial"/>
          <w:sz w:val="24"/>
          <w:szCs w:val="24"/>
        </w:rPr>
        <w:t xml:space="preserve"> Este trabajo lo realizan en superficies estables como el Tatami y en superficies inestables como las colchonetas y los sacos de precisión.</w:t>
      </w:r>
      <w:r w:rsidR="0047593C" w:rsidRPr="00566603">
        <w:rPr>
          <w:rFonts w:ascii="Arial" w:hAnsi="Arial" w:cs="Arial"/>
          <w:sz w:val="24"/>
          <w:szCs w:val="24"/>
        </w:rPr>
        <w:t xml:space="preserve"> </w:t>
      </w:r>
    </w:p>
    <w:p w:rsidR="00EB36BC" w:rsidRPr="00566603" w:rsidRDefault="00EB36BC" w:rsidP="00566603">
      <w:pPr>
        <w:spacing w:line="360" w:lineRule="auto"/>
        <w:jc w:val="both"/>
        <w:rPr>
          <w:rFonts w:ascii="Arial" w:hAnsi="Arial" w:cs="Arial"/>
          <w:sz w:val="24"/>
          <w:szCs w:val="24"/>
        </w:rPr>
      </w:pPr>
      <w:r w:rsidRPr="00566603">
        <w:rPr>
          <w:rFonts w:ascii="Arial" w:hAnsi="Arial" w:cs="Arial"/>
          <w:sz w:val="24"/>
          <w:szCs w:val="24"/>
        </w:rPr>
        <w:t xml:space="preserve">Se hace la tabulación y análisis de los resultados obtenidos.  </w:t>
      </w:r>
    </w:p>
    <w:p w:rsidR="0047593C" w:rsidRPr="00566603" w:rsidRDefault="00EB36BC" w:rsidP="00566603">
      <w:pPr>
        <w:spacing w:line="360" w:lineRule="auto"/>
        <w:jc w:val="both"/>
        <w:rPr>
          <w:rFonts w:ascii="Arial" w:hAnsi="Arial" w:cs="Arial"/>
          <w:sz w:val="24"/>
          <w:szCs w:val="24"/>
        </w:rPr>
      </w:pPr>
      <w:r w:rsidRPr="00566603">
        <w:rPr>
          <w:rFonts w:ascii="Arial" w:hAnsi="Arial" w:cs="Arial"/>
          <w:b/>
          <w:sz w:val="24"/>
          <w:szCs w:val="24"/>
        </w:rPr>
        <w:t xml:space="preserve">Noviembre 4: </w:t>
      </w:r>
      <w:r w:rsidRPr="00566603">
        <w:rPr>
          <w:rFonts w:ascii="Arial" w:hAnsi="Arial" w:cs="Arial"/>
          <w:sz w:val="24"/>
          <w:szCs w:val="24"/>
        </w:rPr>
        <w:t xml:space="preserve">Para esta oportunidad se aplican test para evaluar el equilibrio </w:t>
      </w:r>
      <w:r w:rsidR="00866FDD" w:rsidRPr="00566603">
        <w:rPr>
          <w:rFonts w:ascii="Arial" w:hAnsi="Arial" w:cs="Arial"/>
          <w:sz w:val="24"/>
          <w:szCs w:val="24"/>
        </w:rPr>
        <w:t>dinámico</w:t>
      </w:r>
      <w:r w:rsidR="00B10F52" w:rsidRPr="00566603">
        <w:rPr>
          <w:rFonts w:ascii="Arial" w:hAnsi="Arial" w:cs="Arial"/>
          <w:sz w:val="24"/>
          <w:szCs w:val="24"/>
        </w:rPr>
        <w:t>; se organizan los niños en fila india, se  socializa la actividad que van a realizar, se les indica que la salida la hacen uno por uno y hasta que el compañero termine la prueba,   se procede a aplicar los test</w:t>
      </w:r>
      <w:r w:rsidRPr="00566603">
        <w:rPr>
          <w:rFonts w:ascii="Arial" w:hAnsi="Arial" w:cs="Arial"/>
          <w:sz w:val="24"/>
          <w:szCs w:val="24"/>
        </w:rPr>
        <w:t>:</w:t>
      </w:r>
    </w:p>
    <w:p w:rsidR="00EB36BC" w:rsidRPr="00566603" w:rsidRDefault="00EB36BC" w:rsidP="00566603">
      <w:pPr>
        <w:pStyle w:val="Prrafodelista"/>
        <w:numPr>
          <w:ilvl w:val="0"/>
          <w:numId w:val="22"/>
        </w:numPr>
        <w:spacing w:line="360" w:lineRule="auto"/>
        <w:jc w:val="both"/>
        <w:rPr>
          <w:rFonts w:ascii="Arial" w:hAnsi="Arial" w:cs="Arial"/>
          <w:sz w:val="24"/>
          <w:szCs w:val="24"/>
        </w:rPr>
      </w:pPr>
      <w:r w:rsidRPr="00566603">
        <w:rPr>
          <w:rFonts w:ascii="Arial" w:hAnsi="Arial" w:cs="Arial"/>
          <w:sz w:val="24"/>
          <w:szCs w:val="24"/>
        </w:rPr>
        <w:t>Se traza un carril de 8m de largo por 8cms de ancho, el niño corre dentro del carril hasta el final, se detiene, regresa saltando sobre el pie izquierdo, se detiene, regresa saltando sobre el pie</w:t>
      </w:r>
      <w:r w:rsidR="00866FDD" w:rsidRPr="00566603">
        <w:rPr>
          <w:rFonts w:ascii="Arial" w:hAnsi="Arial" w:cs="Arial"/>
          <w:sz w:val="24"/>
          <w:szCs w:val="24"/>
        </w:rPr>
        <w:t xml:space="preserve"> derecho y termina saltando a pies juntos.</w:t>
      </w:r>
    </w:p>
    <w:p w:rsidR="00866FDD" w:rsidRPr="00566603" w:rsidRDefault="00866FDD" w:rsidP="00566603">
      <w:pPr>
        <w:pStyle w:val="Prrafodelista"/>
        <w:spacing w:line="360" w:lineRule="auto"/>
        <w:jc w:val="both"/>
        <w:rPr>
          <w:rFonts w:ascii="Arial" w:hAnsi="Arial" w:cs="Arial"/>
          <w:sz w:val="24"/>
          <w:szCs w:val="24"/>
        </w:rPr>
      </w:pPr>
      <w:r w:rsidRPr="00566603">
        <w:rPr>
          <w:rFonts w:ascii="Arial" w:hAnsi="Arial" w:cs="Arial"/>
          <w:sz w:val="24"/>
          <w:szCs w:val="24"/>
        </w:rPr>
        <w:t xml:space="preserve">Se les evalúa si mantienen el equilibrio en las </w:t>
      </w:r>
      <w:r w:rsidR="00A50E1F">
        <w:rPr>
          <w:rFonts w:ascii="Arial" w:hAnsi="Arial" w:cs="Arial"/>
          <w:sz w:val="24"/>
          <w:szCs w:val="24"/>
        </w:rPr>
        <w:t>carreras sin salirse del carril y el control postural</w:t>
      </w:r>
    </w:p>
    <w:p w:rsidR="00866FDD" w:rsidRPr="00566603" w:rsidRDefault="00866FDD" w:rsidP="00566603">
      <w:pPr>
        <w:pStyle w:val="Prrafodelista"/>
        <w:spacing w:line="360" w:lineRule="auto"/>
        <w:jc w:val="both"/>
        <w:rPr>
          <w:rFonts w:ascii="Arial" w:hAnsi="Arial" w:cs="Arial"/>
          <w:sz w:val="24"/>
          <w:szCs w:val="24"/>
        </w:rPr>
      </w:pPr>
    </w:p>
    <w:p w:rsidR="00866FDD" w:rsidRPr="00566603" w:rsidRDefault="00866FDD" w:rsidP="00566603">
      <w:pPr>
        <w:pStyle w:val="Prrafodelista"/>
        <w:numPr>
          <w:ilvl w:val="0"/>
          <w:numId w:val="22"/>
        </w:numPr>
        <w:spacing w:line="360" w:lineRule="auto"/>
        <w:jc w:val="both"/>
        <w:rPr>
          <w:rFonts w:ascii="Arial" w:hAnsi="Arial" w:cs="Arial"/>
          <w:sz w:val="24"/>
          <w:szCs w:val="24"/>
        </w:rPr>
      </w:pPr>
      <w:r w:rsidRPr="00566603">
        <w:rPr>
          <w:rFonts w:ascii="Arial" w:hAnsi="Arial" w:cs="Arial"/>
          <w:sz w:val="24"/>
          <w:szCs w:val="24"/>
        </w:rPr>
        <w:t>El niño se desplaza sobre los step, lanzando una pelota hacia arriba y atrapándola con las dos manos.  Al final lanza la pelota sobre un blanco (aro acostado) ubicado en el piso en línea recta a unos cuatro metros.  Finalmente salta del step al centro de un aro, para caer sobre el pie dominante y mantener el equilibrio por 5 segundos.</w:t>
      </w:r>
    </w:p>
    <w:p w:rsidR="00866FDD" w:rsidRPr="00566603" w:rsidRDefault="00A50E1F" w:rsidP="00566603">
      <w:pPr>
        <w:spacing w:line="360" w:lineRule="auto"/>
        <w:jc w:val="both"/>
        <w:rPr>
          <w:rFonts w:ascii="Arial" w:hAnsi="Arial" w:cs="Arial"/>
          <w:sz w:val="24"/>
          <w:szCs w:val="24"/>
        </w:rPr>
      </w:pPr>
      <w:r>
        <w:rPr>
          <w:rFonts w:ascii="Arial" w:hAnsi="Arial" w:cs="Arial"/>
          <w:sz w:val="24"/>
          <w:szCs w:val="24"/>
        </w:rPr>
        <w:t>Tres (3) de los niños observados n</w:t>
      </w:r>
      <w:r w:rsidR="00866FDD" w:rsidRPr="00566603">
        <w:rPr>
          <w:rFonts w:ascii="Arial" w:hAnsi="Arial" w:cs="Arial"/>
          <w:sz w:val="24"/>
          <w:szCs w:val="24"/>
        </w:rPr>
        <w:t>o mantiene</w:t>
      </w:r>
      <w:r w:rsidR="004E60A2" w:rsidRPr="00566603">
        <w:rPr>
          <w:rFonts w:ascii="Arial" w:hAnsi="Arial" w:cs="Arial"/>
          <w:sz w:val="24"/>
          <w:szCs w:val="24"/>
        </w:rPr>
        <w:t xml:space="preserve">n el equilibrio en el step, </w:t>
      </w:r>
      <w:r w:rsidR="00866FDD" w:rsidRPr="00566603">
        <w:rPr>
          <w:rFonts w:ascii="Arial" w:hAnsi="Arial" w:cs="Arial"/>
          <w:sz w:val="24"/>
          <w:szCs w:val="24"/>
        </w:rPr>
        <w:t xml:space="preserve"> </w:t>
      </w:r>
      <w:r>
        <w:rPr>
          <w:rFonts w:ascii="Arial" w:hAnsi="Arial" w:cs="Arial"/>
          <w:sz w:val="24"/>
          <w:szCs w:val="24"/>
        </w:rPr>
        <w:t>deja</w:t>
      </w:r>
      <w:r w:rsidR="004E60A2" w:rsidRPr="00566603">
        <w:rPr>
          <w:rFonts w:ascii="Arial" w:hAnsi="Arial" w:cs="Arial"/>
          <w:sz w:val="24"/>
          <w:szCs w:val="24"/>
        </w:rPr>
        <w:t>n</w:t>
      </w:r>
      <w:r w:rsidR="00866FDD" w:rsidRPr="00566603">
        <w:rPr>
          <w:rFonts w:ascii="Arial" w:hAnsi="Arial" w:cs="Arial"/>
          <w:sz w:val="24"/>
          <w:szCs w:val="24"/>
        </w:rPr>
        <w:t xml:space="preserve"> </w:t>
      </w:r>
      <w:r>
        <w:rPr>
          <w:rFonts w:ascii="Arial" w:hAnsi="Arial" w:cs="Arial"/>
          <w:sz w:val="24"/>
          <w:szCs w:val="24"/>
        </w:rPr>
        <w:t>caer la pelota</w:t>
      </w:r>
      <w:r w:rsidR="00866FDD" w:rsidRPr="00566603">
        <w:rPr>
          <w:rFonts w:ascii="Arial" w:hAnsi="Arial" w:cs="Arial"/>
          <w:sz w:val="24"/>
          <w:szCs w:val="24"/>
        </w:rPr>
        <w:t xml:space="preserve">, </w:t>
      </w:r>
      <w:r w:rsidR="004E60A2" w:rsidRPr="00566603">
        <w:rPr>
          <w:rFonts w:ascii="Arial" w:hAnsi="Arial" w:cs="Arial"/>
          <w:sz w:val="24"/>
          <w:szCs w:val="24"/>
        </w:rPr>
        <w:t xml:space="preserve">tienen precisión al lanzar </w:t>
      </w:r>
      <w:r w:rsidR="00866FDD" w:rsidRPr="00566603">
        <w:rPr>
          <w:rFonts w:ascii="Arial" w:hAnsi="Arial" w:cs="Arial"/>
          <w:sz w:val="24"/>
          <w:szCs w:val="24"/>
        </w:rPr>
        <w:t>la pelota  aproximada al blanco y  mantiene</w:t>
      </w:r>
      <w:r w:rsidR="004E60A2" w:rsidRPr="00566603">
        <w:rPr>
          <w:rFonts w:ascii="Arial" w:hAnsi="Arial" w:cs="Arial"/>
          <w:sz w:val="24"/>
          <w:szCs w:val="24"/>
        </w:rPr>
        <w:t>n</w:t>
      </w:r>
      <w:r w:rsidR="00866FDD" w:rsidRPr="00566603">
        <w:rPr>
          <w:rFonts w:ascii="Arial" w:hAnsi="Arial" w:cs="Arial"/>
          <w:sz w:val="24"/>
          <w:szCs w:val="24"/>
        </w:rPr>
        <w:t xml:space="preserve"> posición</w:t>
      </w:r>
      <w:r w:rsidR="004E60A2" w:rsidRPr="00566603">
        <w:rPr>
          <w:rFonts w:ascii="Arial" w:hAnsi="Arial" w:cs="Arial"/>
          <w:sz w:val="24"/>
          <w:szCs w:val="24"/>
        </w:rPr>
        <w:t xml:space="preserve"> en equilibrio</w:t>
      </w:r>
      <w:r w:rsidR="00866FDD" w:rsidRPr="00566603">
        <w:rPr>
          <w:rFonts w:ascii="Arial" w:hAnsi="Arial" w:cs="Arial"/>
          <w:sz w:val="24"/>
          <w:szCs w:val="24"/>
        </w:rPr>
        <w:t xml:space="preserve"> por 5 segundos.</w:t>
      </w:r>
    </w:p>
    <w:p w:rsidR="00866FDD" w:rsidRPr="00566603" w:rsidRDefault="00866FDD" w:rsidP="00566603">
      <w:pPr>
        <w:spacing w:line="360" w:lineRule="auto"/>
        <w:jc w:val="both"/>
        <w:rPr>
          <w:rFonts w:ascii="Arial" w:hAnsi="Arial" w:cs="Arial"/>
          <w:sz w:val="24"/>
          <w:szCs w:val="24"/>
        </w:rPr>
      </w:pPr>
      <w:r w:rsidRPr="00566603">
        <w:rPr>
          <w:rFonts w:ascii="Arial" w:hAnsi="Arial" w:cs="Arial"/>
          <w:sz w:val="24"/>
          <w:szCs w:val="24"/>
        </w:rPr>
        <w:t>Los implementos utilizados son step, pelotas, aros</w:t>
      </w:r>
      <w:r w:rsidR="00364E42" w:rsidRPr="00566603">
        <w:rPr>
          <w:rFonts w:ascii="Arial" w:hAnsi="Arial" w:cs="Arial"/>
          <w:sz w:val="24"/>
          <w:szCs w:val="24"/>
        </w:rPr>
        <w:t>, cuerdas</w:t>
      </w:r>
    </w:p>
    <w:p w:rsidR="00364E42" w:rsidRPr="00566603" w:rsidRDefault="00364E42" w:rsidP="00566603">
      <w:pPr>
        <w:spacing w:line="360" w:lineRule="auto"/>
        <w:jc w:val="both"/>
        <w:rPr>
          <w:rFonts w:ascii="Arial" w:hAnsi="Arial" w:cs="Arial"/>
          <w:sz w:val="24"/>
          <w:szCs w:val="24"/>
        </w:rPr>
      </w:pPr>
      <w:r w:rsidRPr="00566603">
        <w:rPr>
          <w:rFonts w:ascii="Arial" w:hAnsi="Arial" w:cs="Arial"/>
          <w:sz w:val="24"/>
          <w:szCs w:val="24"/>
        </w:rPr>
        <w:lastRenderedPageBreak/>
        <w:t>Se tabulan los datos observados.</w:t>
      </w:r>
    </w:p>
    <w:p w:rsidR="008457B3" w:rsidRPr="00566603" w:rsidRDefault="00866FDD" w:rsidP="00566603">
      <w:pPr>
        <w:spacing w:line="360" w:lineRule="auto"/>
        <w:jc w:val="both"/>
        <w:rPr>
          <w:rFonts w:ascii="Arial" w:hAnsi="Arial" w:cs="Arial"/>
          <w:sz w:val="24"/>
          <w:szCs w:val="24"/>
        </w:rPr>
      </w:pPr>
      <w:r w:rsidRPr="00566603">
        <w:rPr>
          <w:rFonts w:ascii="Arial" w:hAnsi="Arial" w:cs="Arial"/>
          <w:b/>
          <w:sz w:val="24"/>
          <w:szCs w:val="24"/>
        </w:rPr>
        <w:t>Noviembre 10:</w:t>
      </w:r>
      <w:r w:rsidRPr="00566603">
        <w:rPr>
          <w:rFonts w:ascii="Arial" w:hAnsi="Arial" w:cs="Arial"/>
          <w:sz w:val="24"/>
          <w:szCs w:val="24"/>
        </w:rPr>
        <w:t xml:space="preserve"> </w:t>
      </w:r>
      <w:r w:rsidR="008457B3" w:rsidRPr="00566603">
        <w:rPr>
          <w:rFonts w:ascii="Arial" w:hAnsi="Arial" w:cs="Arial"/>
          <w:sz w:val="24"/>
          <w:szCs w:val="24"/>
        </w:rPr>
        <w:t>La observación se realiza sobre el manejo por parte de los niños de implementos como las cuerdas, aros</w:t>
      </w:r>
      <w:r w:rsidR="00A50E1F">
        <w:rPr>
          <w:rFonts w:ascii="Arial" w:hAnsi="Arial" w:cs="Arial"/>
          <w:sz w:val="24"/>
          <w:szCs w:val="24"/>
        </w:rPr>
        <w:t xml:space="preserve"> en diferentes acciones y como se comportan ejecutando la técnica disminuyendo la base de sustentación</w:t>
      </w:r>
      <w:r w:rsidR="008457B3" w:rsidRPr="00566603">
        <w:rPr>
          <w:rFonts w:ascii="Arial" w:hAnsi="Arial" w:cs="Arial"/>
          <w:sz w:val="24"/>
          <w:szCs w:val="24"/>
        </w:rPr>
        <w:t>.</w:t>
      </w:r>
    </w:p>
    <w:p w:rsidR="008457B3" w:rsidRPr="00566603" w:rsidRDefault="008457B3" w:rsidP="00566603">
      <w:pPr>
        <w:spacing w:line="360" w:lineRule="auto"/>
        <w:jc w:val="both"/>
        <w:rPr>
          <w:rFonts w:ascii="Arial" w:hAnsi="Arial" w:cs="Arial"/>
          <w:sz w:val="24"/>
          <w:szCs w:val="24"/>
        </w:rPr>
      </w:pPr>
      <w:r w:rsidRPr="00566603">
        <w:rPr>
          <w:rFonts w:ascii="Arial" w:hAnsi="Arial" w:cs="Arial"/>
          <w:sz w:val="24"/>
          <w:szCs w:val="24"/>
        </w:rPr>
        <w:t xml:space="preserve">Se observa </w:t>
      </w:r>
      <w:r w:rsidR="00330384" w:rsidRPr="00566603">
        <w:rPr>
          <w:rFonts w:ascii="Arial" w:hAnsi="Arial" w:cs="Arial"/>
          <w:sz w:val="24"/>
          <w:szCs w:val="24"/>
        </w:rPr>
        <w:t xml:space="preserve">la facilidad </w:t>
      </w:r>
      <w:r w:rsidR="00A50E1F">
        <w:rPr>
          <w:rFonts w:ascii="Arial" w:hAnsi="Arial" w:cs="Arial"/>
          <w:sz w:val="24"/>
          <w:szCs w:val="24"/>
        </w:rPr>
        <w:t>y</w:t>
      </w:r>
      <w:r w:rsidR="00330384" w:rsidRPr="00566603">
        <w:rPr>
          <w:rFonts w:ascii="Arial" w:hAnsi="Arial" w:cs="Arial"/>
          <w:sz w:val="24"/>
          <w:szCs w:val="24"/>
        </w:rPr>
        <w:t xml:space="preserve"> dificultad de los</w:t>
      </w:r>
      <w:r w:rsidRPr="00566603">
        <w:rPr>
          <w:rFonts w:ascii="Arial" w:hAnsi="Arial" w:cs="Arial"/>
          <w:sz w:val="24"/>
          <w:szCs w:val="24"/>
        </w:rPr>
        <w:t xml:space="preserve"> niños para desplazarse realizando dos patadas con el mismo pie y sosteniendo rodilla, </w:t>
      </w:r>
      <w:r w:rsidR="00B10F52" w:rsidRPr="00566603">
        <w:rPr>
          <w:rFonts w:ascii="Arial" w:hAnsi="Arial" w:cs="Arial"/>
          <w:sz w:val="24"/>
          <w:szCs w:val="24"/>
        </w:rPr>
        <w:t xml:space="preserve"> </w:t>
      </w:r>
      <w:r w:rsidR="00330384" w:rsidRPr="00566603">
        <w:rPr>
          <w:rFonts w:ascii="Arial" w:hAnsi="Arial" w:cs="Arial"/>
          <w:sz w:val="24"/>
          <w:szCs w:val="24"/>
        </w:rPr>
        <w:t>algunos mantienen el equilibrio en la pierna dominante durante 5 segundos</w:t>
      </w:r>
      <w:r w:rsidR="005F2850">
        <w:rPr>
          <w:rFonts w:ascii="Arial" w:hAnsi="Arial" w:cs="Arial"/>
          <w:sz w:val="24"/>
          <w:szCs w:val="24"/>
        </w:rPr>
        <w:t xml:space="preserve">; </w:t>
      </w:r>
      <w:r w:rsidR="00330384" w:rsidRPr="00566603">
        <w:rPr>
          <w:rFonts w:ascii="Arial" w:hAnsi="Arial" w:cs="Arial"/>
          <w:sz w:val="24"/>
          <w:szCs w:val="24"/>
        </w:rPr>
        <w:t xml:space="preserve"> </w:t>
      </w:r>
      <w:r w:rsidR="00B10F52" w:rsidRPr="00566603">
        <w:rPr>
          <w:rFonts w:ascii="Arial" w:hAnsi="Arial" w:cs="Arial"/>
          <w:sz w:val="24"/>
          <w:szCs w:val="24"/>
        </w:rPr>
        <w:t xml:space="preserve">la ejecución de </w:t>
      </w:r>
      <w:r w:rsidRPr="00566603">
        <w:rPr>
          <w:rFonts w:ascii="Arial" w:hAnsi="Arial" w:cs="Arial"/>
          <w:sz w:val="24"/>
          <w:szCs w:val="24"/>
        </w:rPr>
        <w:t>las defensas avanzando y retr</w:t>
      </w:r>
      <w:r w:rsidR="00B10F52" w:rsidRPr="00566603">
        <w:rPr>
          <w:rFonts w:ascii="Arial" w:hAnsi="Arial" w:cs="Arial"/>
          <w:sz w:val="24"/>
          <w:szCs w:val="24"/>
        </w:rPr>
        <w:t>ocediendo en superficie estable e inestable</w:t>
      </w:r>
      <w:r w:rsidR="00330384" w:rsidRPr="00566603">
        <w:rPr>
          <w:rFonts w:ascii="Arial" w:hAnsi="Arial" w:cs="Arial"/>
          <w:sz w:val="24"/>
          <w:szCs w:val="24"/>
        </w:rPr>
        <w:t xml:space="preserve"> la realizan sin perder el equilibrio</w:t>
      </w:r>
      <w:r w:rsidR="00B10F52" w:rsidRPr="00566603">
        <w:rPr>
          <w:rFonts w:ascii="Arial" w:hAnsi="Arial" w:cs="Arial"/>
          <w:sz w:val="24"/>
          <w:szCs w:val="24"/>
        </w:rPr>
        <w:t>.</w:t>
      </w:r>
    </w:p>
    <w:p w:rsidR="008457B3" w:rsidRPr="00566603" w:rsidRDefault="008457B3" w:rsidP="00566603">
      <w:pPr>
        <w:spacing w:line="360" w:lineRule="auto"/>
        <w:jc w:val="both"/>
        <w:rPr>
          <w:rFonts w:ascii="Arial" w:hAnsi="Arial" w:cs="Arial"/>
          <w:sz w:val="24"/>
          <w:szCs w:val="24"/>
        </w:rPr>
      </w:pPr>
      <w:r w:rsidRPr="00566603">
        <w:rPr>
          <w:rFonts w:ascii="Arial" w:hAnsi="Arial" w:cs="Arial"/>
          <w:sz w:val="24"/>
          <w:szCs w:val="24"/>
        </w:rPr>
        <w:t>Materiales cuerdas, aros, tatami.</w:t>
      </w:r>
    </w:p>
    <w:p w:rsidR="00330384" w:rsidRPr="00566603" w:rsidRDefault="008457B3" w:rsidP="00566603">
      <w:pPr>
        <w:spacing w:line="360" w:lineRule="auto"/>
        <w:jc w:val="both"/>
        <w:rPr>
          <w:rFonts w:ascii="Arial" w:hAnsi="Arial" w:cs="Arial"/>
          <w:sz w:val="24"/>
          <w:szCs w:val="24"/>
        </w:rPr>
      </w:pPr>
      <w:r w:rsidRPr="00566603">
        <w:rPr>
          <w:rFonts w:ascii="Arial" w:hAnsi="Arial" w:cs="Arial"/>
          <w:sz w:val="24"/>
          <w:szCs w:val="24"/>
        </w:rPr>
        <w:t xml:space="preserve">Se registra fotográficamente y con </w:t>
      </w:r>
      <w:r w:rsidR="00330384" w:rsidRPr="00566603">
        <w:rPr>
          <w:rFonts w:ascii="Arial" w:hAnsi="Arial" w:cs="Arial"/>
          <w:sz w:val="24"/>
          <w:szCs w:val="24"/>
        </w:rPr>
        <w:t>videograbación</w:t>
      </w:r>
      <w:r w:rsidRPr="00566603">
        <w:rPr>
          <w:rFonts w:ascii="Arial" w:hAnsi="Arial" w:cs="Arial"/>
          <w:sz w:val="24"/>
          <w:szCs w:val="24"/>
        </w:rPr>
        <w:t>.</w:t>
      </w:r>
    </w:p>
    <w:p w:rsidR="00866FDD" w:rsidRPr="00566603" w:rsidRDefault="00330384" w:rsidP="00566603">
      <w:pPr>
        <w:spacing w:line="360" w:lineRule="auto"/>
        <w:jc w:val="both"/>
        <w:rPr>
          <w:rFonts w:ascii="Arial" w:hAnsi="Arial" w:cs="Arial"/>
          <w:sz w:val="24"/>
          <w:szCs w:val="24"/>
        </w:rPr>
      </w:pPr>
      <w:r w:rsidRPr="00566603">
        <w:rPr>
          <w:rFonts w:ascii="Arial" w:hAnsi="Arial" w:cs="Arial"/>
          <w:sz w:val="24"/>
          <w:szCs w:val="24"/>
        </w:rPr>
        <w:t>Se tabulan los datos de la observación.</w:t>
      </w:r>
      <w:r w:rsidR="008457B3" w:rsidRPr="00566603">
        <w:rPr>
          <w:rFonts w:ascii="Arial" w:hAnsi="Arial" w:cs="Arial"/>
          <w:sz w:val="24"/>
          <w:szCs w:val="24"/>
        </w:rPr>
        <w:t xml:space="preserve"> </w:t>
      </w:r>
    </w:p>
    <w:p w:rsidR="00CA4BB3" w:rsidRPr="00566603" w:rsidRDefault="00DC21AA" w:rsidP="00566603">
      <w:pPr>
        <w:spacing w:line="360" w:lineRule="auto"/>
        <w:rPr>
          <w:rFonts w:ascii="Arial" w:hAnsi="Arial" w:cs="Arial"/>
          <w:b/>
          <w:sz w:val="24"/>
          <w:szCs w:val="24"/>
        </w:rPr>
      </w:pPr>
      <w:r w:rsidRPr="00566603">
        <w:rPr>
          <w:rFonts w:ascii="Arial" w:hAnsi="Arial" w:cs="Arial"/>
          <w:b/>
          <w:sz w:val="24"/>
          <w:szCs w:val="24"/>
        </w:rPr>
        <w:t>CATEGORIAS</w:t>
      </w:r>
    </w:p>
    <w:p w:rsidR="00DC21AA" w:rsidRPr="00566603" w:rsidRDefault="00DC21AA" w:rsidP="00566603">
      <w:pPr>
        <w:spacing w:line="360" w:lineRule="auto"/>
        <w:rPr>
          <w:rFonts w:ascii="Arial" w:hAnsi="Arial" w:cs="Arial"/>
          <w:sz w:val="24"/>
          <w:szCs w:val="24"/>
        </w:rPr>
      </w:pPr>
      <w:r w:rsidRPr="00566603">
        <w:rPr>
          <w:rFonts w:ascii="Arial" w:hAnsi="Arial" w:cs="Arial"/>
          <w:sz w:val="24"/>
          <w:szCs w:val="24"/>
        </w:rPr>
        <w:t>CAPACIDAD COORDINATIVA</w:t>
      </w:r>
      <w:r w:rsidR="00C80F90" w:rsidRPr="00566603">
        <w:rPr>
          <w:rFonts w:ascii="Arial" w:hAnsi="Arial" w:cs="Arial"/>
          <w:sz w:val="24"/>
          <w:szCs w:val="24"/>
        </w:rPr>
        <w:t>.  Subcategorías: Perceptivas, no perceptivas</w:t>
      </w:r>
      <w:r w:rsidRPr="00566603">
        <w:rPr>
          <w:rFonts w:ascii="Arial" w:hAnsi="Arial" w:cs="Arial"/>
          <w:sz w:val="24"/>
          <w:szCs w:val="24"/>
        </w:rPr>
        <w:t xml:space="preserve"> </w:t>
      </w:r>
    </w:p>
    <w:p w:rsidR="00DC21AA" w:rsidRPr="00566603" w:rsidRDefault="00DC21AA" w:rsidP="00566603">
      <w:pPr>
        <w:spacing w:line="360" w:lineRule="auto"/>
        <w:rPr>
          <w:rFonts w:ascii="Arial" w:hAnsi="Arial" w:cs="Arial"/>
          <w:sz w:val="24"/>
          <w:szCs w:val="24"/>
        </w:rPr>
      </w:pPr>
      <w:r w:rsidRPr="00566603">
        <w:rPr>
          <w:rFonts w:ascii="Arial" w:hAnsi="Arial" w:cs="Arial"/>
          <w:sz w:val="24"/>
          <w:szCs w:val="24"/>
        </w:rPr>
        <w:t>EQUILIBRIO DINAMICO</w:t>
      </w:r>
      <w:r w:rsidR="00C80F90" w:rsidRPr="00566603">
        <w:rPr>
          <w:rFonts w:ascii="Arial" w:hAnsi="Arial" w:cs="Arial"/>
          <w:sz w:val="24"/>
          <w:szCs w:val="24"/>
        </w:rPr>
        <w:t>: Subcategorías: base de sustentación, propiocepcion, control postural, seguridad gravitatoria, centro de gravedad, oído interno</w:t>
      </w:r>
    </w:p>
    <w:p w:rsidR="00DC21AA" w:rsidRPr="00566603" w:rsidRDefault="00DC21AA" w:rsidP="00566603">
      <w:pPr>
        <w:spacing w:line="360" w:lineRule="auto"/>
        <w:rPr>
          <w:rFonts w:ascii="Arial" w:hAnsi="Arial" w:cs="Arial"/>
          <w:sz w:val="24"/>
          <w:szCs w:val="24"/>
        </w:rPr>
      </w:pPr>
      <w:r w:rsidRPr="00566603">
        <w:rPr>
          <w:rFonts w:ascii="Arial" w:hAnsi="Arial" w:cs="Arial"/>
          <w:sz w:val="24"/>
          <w:szCs w:val="24"/>
        </w:rPr>
        <w:t>TAEKWONDO</w:t>
      </w:r>
      <w:r w:rsidR="00C80F90" w:rsidRPr="00566603">
        <w:rPr>
          <w:rFonts w:ascii="Arial" w:hAnsi="Arial" w:cs="Arial"/>
          <w:sz w:val="24"/>
          <w:szCs w:val="24"/>
        </w:rPr>
        <w:t>: Subcategorías: patadas, ataques, bloqueos y desplazamientos</w:t>
      </w:r>
    </w:p>
    <w:p w:rsidR="00DC21AA" w:rsidRPr="00566603" w:rsidRDefault="00DC21AA" w:rsidP="00566603">
      <w:pPr>
        <w:spacing w:line="360" w:lineRule="auto"/>
        <w:rPr>
          <w:rFonts w:ascii="Arial" w:hAnsi="Arial" w:cs="Arial"/>
          <w:sz w:val="24"/>
          <w:szCs w:val="24"/>
        </w:rPr>
      </w:pPr>
      <w:r w:rsidRPr="00566603">
        <w:rPr>
          <w:rFonts w:ascii="Arial" w:hAnsi="Arial" w:cs="Arial"/>
          <w:sz w:val="24"/>
          <w:szCs w:val="24"/>
        </w:rPr>
        <w:t>PROCESO EVOLUTIVO</w:t>
      </w:r>
      <w:r w:rsidR="00C80F90" w:rsidRPr="00566603">
        <w:rPr>
          <w:rFonts w:ascii="Arial" w:hAnsi="Arial" w:cs="Arial"/>
          <w:sz w:val="24"/>
          <w:szCs w:val="24"/>
        </w:rPr>
        <w:t>:</w:t>
      </w:r>
    </w:p>
    <w:p w:rsidR="00DC21AA" w:rsidRPr="00566603" w:rsidRDefault="00DC21AA" w:rsidP="00566603">
      <w:pPr>
        <w:spacing w:line="360" w:lineRule="auto"/>
        <w:rPr>
          <w:rFonts w:ascii="Arial" w:hAnsi="Arial" w:cs="Arial"/>
          <w:sz w:val="24"/>
          <w:szCs w:val="24"/>
        </w:rPr>
      </w:pPr>
      <w:r w:rsidRPr="00566603">
        <w:rPr>
          <w:rFonts w:ascii="Arial" w:hAnsi="Arial" w:cs="Arial"/>
          <w:sz w:val="24"/>
          <w:szCs w:val="24"/>
        </w:rPr>
        <w:t>FACTORES QUE INTERVIENEN EN EL EQUILIBRIO</w:t>
      </w:r>
      <w:r w:rsidR="00C80F90" w:rsidRPr="00566603">
        <w:rPr>
          <w:rFonts w:ascii="Arial" w:hAnsi="Arial" w:cs="Arial"/>
          <w:sz w:val="24"/>
          <w:szCs w:val="24"/>
        </w:rPr>
        <w:t xml:space="preserve">: subcategorías: sensoriales, mecánicos, otros </w:t>
      </w:r>
    </w:p>
    <w:p w:rsidR="00DC21AA" w:rsidRPr="00566603" w:rsidRDefault="00DC21AA" w:rsidP="00566603">
      <w:pPr>
        <w:spacing w:line="360" w:lineRule="auto"/>
        <w:rPr>
          <w:rFonts w:ascii="Arial" w:hAnsi="Arial" w:cs="Arial"/>
          <w:sz w:val="24"/>
          <w:szCs w:val="24"/>
        </w:rPr>
      </w:pPr>
      <w:r w:rsidRPr="00566603">
        <w:rPr>
          <w:rFonts w:ascii="Arial" w:hAnsi="Arial" w:cs="Arial"/>
          <w:sz w:val="24"/>
          <w:szCs w:val="24"/>
        </w:rPr>
        <w:t>SEGUNDA INFANCIA (6-12 AÑOS)</w:t>
      </w:r>
    </w:p>
    <w:p w:rsidR="005F4857" w:rsidRPr="00566603" w:rsidRDefault="005F4857" w:rsidP="00566603">
      <w:pPr>
        <w:spacing w:line="360" w:lineRule="auto"/>
        <w:rPr>
          <w:rFonts w:ascii="Arial" w:hAnsi="Arial" w:cs="Arial"/>
          <w:sz w:val="24"/>
          <w:szCs w:val="24"/>
        </w:rPr>
      </w:pPr>
      <w:r w:rsidRPr="00566603">
        <w:rPr>
          <w:rFonts w:ascii="Arial" w:hAnsi="Arial" w:cs="Arial"/>
          <w:sz w:val="24"/>
          <w:szCs w:val="24"/>
        </w:rPr>
        <w:t>ESPACIO</w:t>
      </w:r>
      <w:r w:rsidR="00CD7B92" w:rsidRPr="00566603">
        <w:rPr>
          <w:rFonts w:ascii="Arial" w:hAnsi="Arial" w:cs="Arial"/>
          <w:sz w:val="24"/>
          <w:szCs w:val="24"/>
        </w:rPr>
        <w:t>: Área de 10 metros cuadrados</w:t>
      </w:r>
    </w:p>
    <w:p w:rsidR="005F4857" w:rsidRPr="00566603" w:rsidRDefault="005F4857" w:rsidP="00566603">
      <w:pPr>
        <w:spacing w:line="360" w:lineRule="auto"/>
        <w:rPr>
          <w:rFonts w:ascii="Arial" w:hAnsi="Arial" w:cs="Arial"/>
          <w:sz w:val="24"/>
          <w:szCs w:val="24"/>
        </w:rPr>
      </w:pPr>
      <w:r w:rsidRPr="00566603">
        <w:rPr>
          <w:rFonts w:ascii="Arial" w:hAnsi="Arial" w:cs="Arial"/>
          <w:sz w:val="24"/>
          <w:szCs w:val="24"/>
        </w:rPr>
        <w:t>UNIFORME</w:t>
      </w:r>
      <w:r w:rsidR="00CD7B92" w:rsidRPr="00566603">
        <w:rPr>
          <w:rFonts w:ascii="Arial" w:hAnsi="Arial" w:cs="Arial"/>
          <w:sz w:val="24"/>
          <w:szCs w:val="24"/>
        </w:rPr>
        <w:t xml:space="preserve">: Traje que consta de pantalón, chaqueta y </w:t>
      </w:r>
      <w:r w:rsidR="00E97C8D" w:rsidRPr="00566603">
        <w:rPr>
          <w:rFonts w:ascii="Arial" w:hAnsi="Arial" w:cs="Arial"/>
          <w:sz w:val="24"/>
          <w:szCs w:val="24"/>
        </w:rPr>
        <w:t>cinturón</w:t>
      </w:r>
    </w:p>
    <w:p w:rsidR="005F4857" w:rsidRPr="00566603" w:rsidRDefault="005F4857" w:rsidP="00566603">
      <w:pPr>
        <w:spacing w:line="360" w:lineRule="auto"/>
        <w:rPr>
          <w:rFonts w:ascii="Arial" w:hAnsi="Arial" w:cs="Arial"/>
          <w:sz w:val="24"/>
          <w:szCs w:val="24"/>
        </w:rPr>
      </w:pPr>
      <w:r w:rsidRPr="00566603">
        <w:rPr>
          <w:rFonts w:ascii="Arial" w:hAnsi="Arial" w:cs="Arial"/>
          <w:sz w:val="24"/>
          <w:szCs w:val="24"/>
        </w:rPr>
        <w:t>IMPLEMENTACION</w:t>
      </w:r>
      <w:r w:rsidR="00CD7B92" w:rsidRPr="00566603">
        <w:rPr>
          <w:rFonts w:ascii="Arial" w:hAnsi="Arial" w:cs="Arial"/>
          <w:sz w:val="24"/>
          <w:szCs w:val="24"/>
        </w:rPr>
        <w:t xml:space="preserve">: Step, colchonetas, aros, cuerdas, </w:t>
      </w:r>
      <w:r w:rsidR="00E97C8D" w:rsidRPr="00566603">
        <w:rPr>
          <w:rFonts w:ascii="Arial" w:hAnsi="Arial" w:cs="Arial"/>
          <w:sz w:val="24"/>
          <w:szCs w:val="24"/>
        </w:rPr>
        <w:t xml:space="preserve">lazos, </w:t>
      </w:r>
      <w:r w:rsidR="00CD7B92" w:rsidRPr="00566603">
        <w:rPr>
          <w:rFonts w:ascii="Arial" w:hAnsi="Arial" w:cs="Arial"/>
          <w:sz w:val="24"/>
          <w:szCs w:val="24"/>
        </w:rPr>
        <w:t xml:space="preserve">pelotas,  pateadores de velocidad, </w:t>
      </w:r>
      <w:r w:rsidR="00431B11" w:rsidRPr="00566603">
        <w:rPr>
          <w:rFonts w:ascii="Arial" w:hAnsi="Arial" w:cs="Arial"/>
          <w:sz w:val="24"/>
          <w:szCs w:val="24"/>
        </w:rPr>
        <w:t xml:space="preserve">sacos de </w:t>
      </w:r>
      <w:r w:rsidR="00E97C8D" w:rsidRPr="00566603">
        <w:rPr>
          <w:rFonts w:ascii="Arial" w:hAnsi="Arial" w:cs="Arial"/>
          <w:sz w:val="24"/>
          <w:szCs w:val="24"/>
        </w:rPr>
        <w:t>precisión, escaleras y cuadriláteros de coordinación.</w:t>
      </w:r>
    </w:p>
    <w:p w:rsidR="005F2850" w:rsidRPr="005F2850" w:rsidRDefault="005B5863" w:rsidP="005F2850">
      <w:pPr>
        <w:spacing w:line="360" w:lineRule="auto"/>
        <w:rPr>
          <w:rFonts w:ascii="Arial" w:hAnsi="Arial" w:cs="Arial"/>
          <w:sz w:val="24"/>
          <w:szCs w:val="24"/>
        </w:rPr>
      </w:pPr>
      <w:r w:rsidRPr="00566603">
        <w:rPr>
          <w:rFonts w:ascii="Arial" w:hAnsi="Arial" w:cs="Arial"/>
          <w:sz w:val="24"/>
          <w:szCs w:val="24"/>
        </w:rPr>
        <w:lastRenderedPageBreak/>
        <w:t xml:space="preserve"> </w:t>
      </w:r>
      <w:r w:rsidR="005F2850" w:rsidRPr="001A4E0A">
        <w:rPr>
          <w:rFonts w:ascii="Arial" w:hAnsi="Arial" w:cs="Arial"/>
          <w:b/>
          <w:sz w:val="24"/>
          <w:szCs w:val="24"/>
        </w:rPr>
        <w:t>ANALISIS DE LA OBSERVACION</w:t>
      </w:r>
      <w:r w:rsidR="005F2850">
        <w:rPr>
          <w:rFonts w:ascii="Arial" w:hAnsi="Arial" w:cs="Arial"/>
          <w:b/>
          <w:sz w:val="24"/>
          <w:szCs w:val="24"/>
        </w:rPr>
        <w:t>:</w:t>
      </w:r>
    </w:p>
    <w:p w:rsidR="005F2850" w:rsidRPr="001A4E0A" w:rsidRDefault="005F2850" w:rsidP="005F2850">
      <w:pPr>
        <w:rPr>
          <w:rFonts w:ascii="Arial" w:hAnsi="Arial" w:cs="Arial"/>
          <w:sz w:val="24"/>
          <w:szCs w:val="24"/>
        </w:rPr>
      </w:pPr>
      <w:r w:rsidRPr="001A4E0A">
        <w:rPr>
          <w:rFonts w:ascii="Arial" w:hAnsi="Arial" w:cs="Arial"/>
          <w:sz w:val="24"/>
          <w:szCs w:val="24"/>
        </w:rPr>
        <w:t>Tamaño de la muestra: 6 NIÑOS = 100%       Edades: 9 años</w:t>
      </w:r>
    </w:p>
    <w:p w:rsidR="005F2850" w:rsidRDefault="005F2850" w:rsidP="005F2850">
      <w:pPr>
        <w:jc w:val="both"/>
        <w:rPr>
          <w:rFonts w:ascii="Arial" w:hAnsi="Arial" w:cs="Arial"/>
          <w:sz w:val="24"/>
          <w:szCs w:val="24"/>
        </w:rPr>
      </w:pPr>
      <w:r w:rsidRPr="001A4E0A">
        <w:rPr>
          <w:rFonts w:ascii="Arial" w:hAnsi="Arial" w:cs="Arial"/>
          <w:sz w:val="24"/>
          <w:szCs w:val="24"/>
        </w:rPr>
        <w:t>Nombres: Jasón Giraldo Álvarez, Julián Esteban Flores Gil, Valeria Medina Castro, Samuel Gómez Ramírez, Santiago Arias Higuita y Sara Isabel Muñoz Trejos.</w:t>
      </w:r>
    </w:p>
    <w:p w:rsidR="003A416E" w:rsidRPr="001A4E0A" w:rsidRDefault="003A416E" w:rsidP="005F2850">
      <w:pPr>
        <w:jc w:val="both"/>
        <w:rPr>
          <w:rFonts w:ascii="Arial" w:hAnsi="Arial" w:cs="Arial"/>
          <w:sz w:val="24"/>
          <w:szCs w:val="24"/>
        </w:rPr>
      </w:pPr>
    </w:p>
    <w:p w:rsidR="005F2850" w:rsidRPr="001A4E0A" w:rsidRDefault="005F2850" w:rsidP="005F2850">
      <w:pPr>
        <w:rPr>
          <w:rFonts w:ascii="Arial" w:hAnsi="Arial" w:cs="Arial"/>
          <w:b/>
          <w:i/>
          <w:sz w:val="24"/>
          <w:szCs w:val="24"/>
        </w:rPr>
      </w:pPr>
      <w:r w:rsidRPr="001A4E0A">
        <w:rPr>
          <w:rFonts w:ascii="Arial" w:hAnsi="Arial" w:cs="Arial"/>
          <w:b/>
          <w:i/>
          <w:sz w:val="24"/>
          <w:szCs w:val="24"/>
        </w:rPr>
        <w:t>Categorías de Evaluación:</w:t>
      </w: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Eficacia del equilibrio dinámico en las HBM y locomoción: caminar, correr, saltar, giros, balanceos</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bl>
    <w:p w:rsidR="005F2850" w:rsidRPr="001A4E0A" w:rsidRDefault="005F2850" w:rsidP="005F2850">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Calidad que tienen los movimientos (HBM): Controlados y Coordinados</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bl>
    <w:p w:rsidR="005F2850" w:rsidRPr="003A416E" w:rsidRDefault="005F2850" w:rsidP="003A416E">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Independencia segmentaria: controla los segmentos corporales en movimiento</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34%</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bl>
    <w:p w:rsidR="005F2850" w:rsidRPr="001A4E0A" w:rsidRDefault="005F2850" w:rsidP="005F2850">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 xml:space="preserve">Ajuste Postural y Actitud postural equilibrada:  Controlada o no controlada </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34%</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bl>
    <w:p w:rsidR="005F2850" w:rsidRDefault="005F2850" w:rsidP="005F2850">
      <w:pPr>
        <w:rPr>
          <w:rFonts w:ascii="Arial" w:hAnsi="Arial" w:cs="Arial"/>
          <w:sz w:val="24"/>
          <w:szCs w:val="24"/>
        </w:rPr>
      </w:pPr>
    </w:p>
    <w:p w:rsidR="003A416E" w:rsidRDefault="003A416E" w:rsidP="005F2850">
      <w:pPr>
        <w:rPr>
          <w:rFonts w:ascii="Arial" w:hAnsi="Arial" w:cs="Arial"/>
          <w:sz w:val="24"/>
          <w:szCs w:val="24"/>
        </w:rPr>
      </w:pPr>
    </w:p>
    <w:p w:rsidR="003A416E" w:rsidRPr="001A4E0A" w:rsidRDefault="003A416E" w:rsidP="005F2850">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lastRenderedPageBreak/>
        <w:t>Calidad del desplazamiento: planta, punta, talón-planta-punta</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bl>
    <w:p w:rsidR="005F2850" w:rsidRPr="001A4E0A" w:rsidRDefault="005F2850" w:rsidP="005F2850">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Equilibrio dinámico sobre implementos y con implementos: step, colchonetas, pelotas, aros, cuerdas, escaleras, sacos, pateadores</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bl>
    <w:p w:rsidR="005F2850" w:rsidRPr="001A4E0A" w:rsidRDefault="005F2850" w:rsidP="005F2850">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 xml:space="preserve">Espacialidad y temporalidad en el equilibrio dinámico: integración espacio temporal y control postural </w:t>
      </w:r>
    </w:p>
    <w:p w:rsidR="005F2850" w:rsidRPr="001A4E0A" w:rsidRDefault="005F2850" w:rsidP="005F2850">
      <w:pPr>
        <w:pStyle w:val="Prrafodelista"/>
        <w:rPr>
          <w:rFonts w:ascii="Arial" w:hAnsi="Arial" w:cs="Arial"/>
          <w:sz w:val="24"/>
          <w:szCs w:val="24"/>
        </w:rPr>
      </w:pP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bl>
    <w:p w:rsidR="005F2850" w:rsidRPr="001A4E0A" w:rsidRDefault="005F2850" w:rsidP="005F2850">
      <w:pPr>
        <w:rPr>
          <w:rFonts w:ascii="Arial" w:hAnsi="Arial" w:cs="Arial"/>
          <w:sz w:val="24"/>
          <w:szCs w:val="24"/>
        </w:rPr>
      </w:pPr>
    </w:p>
    <w:p w:rsidR="005F2850" w:rsidRPr="001A4E0A" w:rsidRDefault="005F2850" w:rsidP="005F2850">
      <w:pPr>
        <w:pStyle w:val="Prrafodelista"/>
        <w:numPr>
          <w:ilvl w:val="0"/>
          <w:numId w:val="24"/>
        </w:numPr>
        <w:rPr>
          <w:rFonts w:ascii="Arial" w:hAnsi="Arial" w:cs="Arial"/>
          <w:sz w:val="24"/>
          <w:szCs w:val="24"/>
        </w:rPr>
      </w:pPr>
      <w:r w:rsidRPr="001A4E0A">
        <w:rPr>
          <w:rFonts w:ascii="Arial" w:hAnsi="Arial" w:cs="Arial"/>
          <w:sz w:val="24"/>
          <w:szCs w:val="24"/>
        </w:rPr>
        <w:t>Equilibrio dinámico y técnica básica del Taekwondo: patadas, puños, defensas</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bl>
    <w:p w:rsidR="005F2850" w:rsidRPr="001A4E0A" w:rsidRDefault="005F2850" w:rsidP="005F2850">
      <w:pPr>
        <w:rPr>
          <w:rFonts w:ascii="Arial" w:hAnsi="Arial" w:cs="Arial"/>
          <w:sz w:val="24"/>
          <w:szCs w:val="24"/>
        </w:rPr>
      </w:pPr>
      <w:r w:rsidRPr="001A4E0A">
        <w:rPr>
          <w:rFonts w:ascii="Arial" w:hAnsi="Arial" w:cs="Arial"/>
          <w:sz w:val="24"/>
          <w:szCs w:val="24"/>
        </w:rPr>
        <w:t xml:space="preserve"> </w:t>
      </w:r>
    </w:p>
    <w:p w:rsidR="005F2850" w:rsidRPr="001A4E0A" w:rsidRDefault="005F2850" w:rsidP="005F2850">
      <w:pPr>
        <w:pStyle w:val="Prrafodelista"/>
        <w:numPr>
          <w:ilvl w:val="0"/>
          <w:numId w:val="24"/>
        </w:numPr>
        <w:jc w:val="both"/>
        <w:rPr>
          <w:rFonts w:ascii="Arial" w:hAnsi="Arial" w:cs="Arial"/>
          <w:sz w:val="24"/>
          <w:szCs w:val="24"/>
        </w:rPr>
      </w:pPr>
      <w:r w:rsidRPr="001A4E0A">
        <w:rPr>
          <w:rFonts w:ascii="Arial" w:hAnsi="Arial" w:cs="Arial"/>
          <w:sz w:val="24"/>
          <w:szCs w:val="24"/>
        </w:rPr>
        <w:t xml:space="preserve">Equilibrio dinámico: Test: </w:t>
      </w:r>
      <w:r>
        <w:rPr>
          <w:rFonts w:ascii="Arial" w:hAnsi="Arial" w:cs="Arial"/>
          <w:sz w:val="24"/>
          <w:szCs w:val="24"/>
        </w:rPr>
        <w:t>a</w:t>
      </w:r>
      <w:r w:rsidRPr="001A4E0A">
        <w:rPr>
          <w:rFonts w:ascii="Arial" w:hAnsi="Arial" w:cs="Arial"/>
          <w:sz w:val="24"/>
          <w:szCs w:val="24"/>
        </w:rPr>
        <w:t xml:space="preserve">. Equilibrio en la carrera: en bipodal y unipodal izquierda y derecha.  </w:t>
      </w:r>
      <w:r>
        <w:rPr>
          <w:rFonts w:ascii="Arial" w:hAnsi="Arial" w:cs="Arial"/>
          <w:sz w:val="24"/>
          <w:szCs w:val="24"/>
        </w:rPr>
        <w:t>b</w:t>
      </w:r>
      <w:r w:rsidRPr="001A4E0A">
        <w:rPr>
          <w:rFonts w:ascii="Arial" w:hAnsi="Arial" w:cs="Arial"/>
          <w:sz w:val="24"/>
          <w:szCs w:val="24"/>
        </w:rPr>
        <w:t>. Lanzamiento vertical de pelota caminando y corriendo sobre una superficie elevada.</w:t>
      </w:r>
    </w:p>
    <w:tbl>
      <w:tblPr>
        <w:tblStyle w:val="Tablaconcuadrcula"/>
        <w:tblW w:w="0" w:type="auto"/>
        <w:tblLook w:val="04A0" w:firstRow="1" w:lastRow="0" w:firstColumn="1" w:lastColumn="0" w:noHBand="0" w:noVBand="1"/>
      </w:tblPr>
      <w:tblGrid>
        <w:gridCol w:w="2881"/>
        <w:gridCol w:w="2881"/>
        <w:gridCol w:w="2882"/>
      </w:tblGrid>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CATEGORIA</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CANTIDAD DE NIÑOS</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PORCENTAJE</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EXCELENTE</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1</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17%</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 xml:space="preserve">BUENO </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2</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33%</w:t>
            </w:r>
          </w:p>
        </w:tc>
      </w:tr>
      <w:tr w:rsidR="005F2850" w:rsidRPr="001A4E0A" w:rsidTr="00197970">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CON DIFICULTAD</w:t>
            </w:r>
          </w:p>
        </w:tc>
        <w:tc>
          <w:tcPr>
            <w:tcW w:w="2881" w:type="dxa"/>
          </w:tcPr>
          <w:p w:rsidR="005F2850" w:rsidRPr="001A4E0A" w:rsidRDefault="005F2850" w:rsidP="00197970">
            <w:pPr>
              <w:rPr>
                <w:rFonts w:ascii="Arial" w:hAnsi="Arial" w:cs="Arial"/>
                <w:sz w:val="24"/>
                <w:szCs w:val="24"/>
              </w:rPr>
            </w:pPr>
            <w:r w:rsidRPr="001A4E0A">
              <w:rPr>
                <w:rFonts w:ascii="Arial" w:hAnsi="Arial" w:cs="Arial"/>
                <w:sz w:val="24"/>
                <w:szCs w:val="24"/>
              </w:rPr>
              <w:t>3</w:t>
            </w:r>
          </w:p>
        </w:tc>
        <w:tc>
          <w:tcPr>
            <w:tcW w:w="2882" w:type="dxa"/>
          </w:tcPr>
          <w:p w:rsidR="005F2850" w:rsidRPr="001A4E0A" w:rsidRDefault="005F2850" w:rsidP="00197970">
            <w:pPr>
              <w:rPr>
                <w:rFonts w:ascii="Arial" w:hAnsi="Arial" w:cs="Arial"/>
                <w:sz w:val="24"/>
                <w:szCs w:val="24"/>
              </w:rPr>
            </w:pPr>
            <w:r w:rsidRPr="001A4E0A">
              <w:rPr>
                <w:rFonts w:ascii="Arial" w:hAnsi="Arial" w:cs="Arial"/>
                <w:sz w:val="24"/>
                <w:szCs w:val="24"/>
              </w:rPr>
              <w:t>50%</w:t>
            </w:r>
          </w:p>
        </w:tc>
      </w:tr>
    </w:tbl>
    <w:p w:rsidR="005F2850" w:rsidRDefault="005F2850" w:rsidP="005F2850">
      <w:pPr>
        <w:rPr>
          <w:rFonts w:ascii="Arial" w:hAnsi="Arial" w:cs="Arial"/>
          <w:sz w:val="24"/>
          <w:szCs w:val="24"/>
        </w:rPr>
      </w:pPr>
    </w:p>
    <w:p w:rsidR="005F2850" w:rsidRDefault="005C3E97" w:rsidP="005F2850">
      <w:pPr>
        <w:rPr>
          <w:rFonts w:ascii="Arial" w:hAnsi="Arial" w:cs="Arial"/>
          <w:sz w:val="24"/>
          <w:szCs w:val="24"/>
        </w:rPr>
      </w:pPr>
      <w:r>
        <w:rPr>
          <w:rFonts w:ascii="Arial" w:hAnsi="Arial" w:cs="Arial"/>
          <w:noProof/>
          <w:sz w:val="24"/>
          <w:szCs w:val="24"/>
          <w:lang w:eastAsia="es-ES"/>
        </w:rPr>
        <w:lastRenderedPageBreak/>
        <w:drawing>
          <wp:inline distT="0" distB="0" distL="0" distR="0">
            <wp:extent cx="5400040" cy="1812800"/>
            <wp:effectExtent l="0" t="0" r="0" b="0"/>
            <wp:docPr id="9" name="Imagen 9" descr="C:\Users\PERSONAL\Documents\POLITECNICO SEMESTRE III\INTRODUCCION AL PENSAMIENTO CIENTIFCO\GR+üFIC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cuments\POLITECNICO SEMESTRE III\INTRODUCCION AL PENSAMIENTO CIENTIFCO\GR+üFICA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812800"/>
                    </a:xfrm>
                    <a:prstGeom prst="rect">
                      <a:avLst/>
                    </a:prstGeom>
                    <a:noFill/>
                    <a:ln>
                      <a:noFill/>
                    </a:ln>
                  </pic:spPr>
                </pic:pic>
              </a:graphicData>
            </a:graphic>
          </wp:inline>
        </w:drawing>
      </w:r>
    </w:p>
    <w:p w:rsidR="00F97960" w:rsidRPr="00566603" w:rsidRDefault="00F97960" w:rsidP="00566603">
      <w:pPr>
        <w:spacing w:line="360" w:lineRule="auto"/>
        <w:rPr>
          <w:rFonts w:ascii="Arial" w:hAnsi="Arial" w:cs="Arial"/>
          <w:b/>
          <w:sz w:val="24"/>
          <w:szCs w:val="24"/>
        </w:rPr>
      </w:pPr>
      <w:r w:rsidRPr="00566603">
        <w:rPr>
          <w:rFonts w:ascii="Arial" w:hAnsi="Arial" w:cs="Arial"/>
          <w:b/>
          <w:sz w:val="24"/>
          <w:szCs w:val="24"/>
        </w:rPr>
        <w:t>CONCLUSIONES</w:t>
      </w:r>
    </w:p>
    <w:p w:rsidR="004643D7" w:rsidRPr="00566603" w:rsidRDefault="005F2850" w:rsidP="00566603">
      <w:pPr>
        <w:spacing w:line="360" w:lineRule="auto"/>
        <w:jc w:val="both"/>
        <w:rPr>
          <w:rFonts w:ascii="Arial" w:hAnsi="Arial" w:cs="Arial"/>
          <w:sz w:val="24"/>
          <w:szCs w:val="24"/>
        </w:rPr>
      </w:pPr>
      <w:r>
        <w:rPr>
          <w:rFonts w:ascii="Arial" w:hAnsi="Arial" w:cs="Arial"/>
          <w:sz w:val="24"/>
          <w:szCs w:val="24"/>
        </w:rPr>
        <w:t xml:space="preserve">El cumplimiento de Objetivos tanto general como </w:t>
      </w:r>
      <w:proofErr w:type="gramStart"/>
      <w:r>
        <w:rPr>
          <w:rFonts w:ascii="Arial" w:hAnsi="Arial" w:cs="Arial"/>
          <w:sz w:val="24"/>
          <w:szCs w:val="24"/>
        </w:rPr>
        <w:t>específico</w:t>
      </w:r>
      <w:r w:rsidR="00344A09">
        <w:rPr>
          <w:rFonts w:ascii="Arial" w:hAnsi="Arial" w:cs="Arial"/>
          <w:sz w:val="24"/>
          <w:szCs w:val="24"/>
        </w:rPr>
        <w:t>s</w:t>
      </w:r>
      <w:proofErr w:type="gramEnd"/>
      <w:r>
        <w:rPr>
          <w:rFonts w:ascii="Arial" w:hAnsi="Arial" w:cs="Arial"/>
          <w:sz w:val="24"/>
          <w:szCs w:val="24"/>
        </w:rPr>
        <w:t xml:space="preserve"> fue evidenciado en esta observación. Todas las conductas motrices básicas </w:t>
      </w:r>
      <w:r w:rsidR="00B036BD">
        <w:rPr>
          <w:rFonts w:ascii="Arial" w:hAnsi="Arial" w:cs="Arial"/>
          <w:sz w:val="24"/>
          <w:szCs w:val="24"/>
        </w:rPr>
        <w:t xml:space="preserve">planteadas </w:t>
      </w:r>
      <w:r>
        <w:rPr>
          <w:rFonts w:ascii="Arial" w:hAnsi="Arial" w:cs="Arial"/>
          <w:sz w:val="24"/>
          <w:szCs w:val="24"/>
        </w:rPr>
        <w:t>relacionadas con el equilibrio dinámico</w:t>
      </w:r>
      <w:r w:rsidR="00B036BD">
        <w:rPr>
          <w:rFonts w:ascii="Arial" w:hAnsi="Arial" w:cs="Arial"/>
          <w:sz w:val="24"/>
          <w:szCs w:val="24"/>
        </w:rPr>
        <w:t>,</w:t>
      </w:r>
      <w:r>
        <w:rPr>
          <w:rFonts w:ascii="Arial" w:hAnsi="Arial" w:cs="Arial"/>
          <w:sz w:val="24"/>
          <w:szCs w:val="24"/>
        </w:rPr>
        <w:t xml:space="preserve"> lograron una mejora en la eficacia de la Técnica del Taekwondo. </w:t>
      </w:r>
      <w:r w:rsidR="00B036BD">
        <w:rPr>
          <w:rFonts w:ascii="Arial" w:hAnsi="Arial" w:cs="Arial"/>
          <w:sz w:val="24"/>
          <w:szCs w:val="24"/>
        </w:rPr>
        <w:t>El</w:t>
      </w:r>
      <w:r w:rsidR="00F85BAC" w:rsidRPr="00566603">
        <w:rPr>
          <w:rFonts w:ascii="Arial" w:hAnsi="Arial" w:cs="Arial"/>
          <w:sz w:val="24"/>
          <w:szCs w:val="24"/>
        </w:rPr>
        <w:t xml:space="preserve"> </w:t>
      </w:r>
      <w:r w:rsidR="004643D7" w:rsidRPr="00566603">
        <w:rPr>
          <w:rFonts w:ascii="Arial" w:hAnsi="Arial" w:cs="Arial"/>
          <w:sz w:val="24"/>
          <w:szCs w:val="24"/>
        </w:rPr>
        <w:t>desarrollo del esquema corporal</w:t>
      </w:r>
      <w:r w:rsidR="00431B11" w:rsidRPr="00566603">
        <w:rPr>
          <w:rFonts w:ascii="Arial" w:hAnsi="Arial" w:cs="Arial"/>
          <w:sz w:val="24"/>
          <w:szCs w:val="24"/>
        </w:rPr>
        <w:t xml:space="preserve"> en niños</w:t>
      </w:r>
      <w:r w:rsidR="004643D7" w:rsidRPr="00566603">
        <w:rPr>
          <w:rFonts w:ascii="Arial" w:hAnsi="Arial" w:cs="Arial"/>
          <w:sz w:val="24"/>
          <w:szCs w:val="24"/>
        </w:rPr>
        <w:t xml:space="preserve">,  la adopción de </w:t>
      </w:r>
      <w:r w:rsidR="00B036BD">
        <w:rPr>
          <w:rFonts w:ascii="Arial" w:hAnsi="Arial" w:cs="Arial"/>
          <w:sz w:val="24"/>
          <w:szCs w:val="24"/>
        </w:rPr>
        <w:t>p</w:t>
      </w:r>
      <w:r w:rsidR="004643D7" w:rsidRPr="00566603">
        <w:rPr>
          <w:rFonts w:ascii="Arial" w:hAnsi="Arial" w:cs="Arial"/>
          <w:sz w:val="24"/>
          <w:szCs w:val="24"/>
        </w:rPr>
        <w:t>ostura</w:t>
      </w:r>
      <w:r w:rsidR="00B036BD">
        <w:rPr>
          <w:rFonts w:ascii="Arial" w:hAnsi="Arial" w:cs="Arial"/>
          <w:sz w:val="24"/>
          <w:szCs w:val="24"/>
        </w:rPr>
        <w:t>s y posici</w:t>
      </w:r>
      <w:r w:rsidR="00B036BD" w:rsidRPr="00566603">
        <w:rPr>
          <w:rFonts w:ascii="Arial" w:hAnsi="Arial" w:cs="Arial"/>
          <w:sz w:val="24"/>
          <w:szCs w:val="24"/>
        </w:rPr>
        <w:t>o</w:t>
      </w:r>
      <w:r w:rsidR="00B036BD">
        <w:rPr>
          <w:rFonts w:ascii="Arial" w:hAnsi="Arial" w:cs="Arial"/>
          <w:sz w:val="24"/>
          <w:szCs w:val="24"/>
        </w:rPr>
        <w:t>nes</w:t>
      </w:r>
      <w:r w:rsidR="004643D7" w:rsidRPr="00566603">
        <w:rPr>
          <w:rFonts w:ascii="Arial" w:hAnsi="Arial" w:cs="Arial"/>
          <w:sz w:val="24"/>
          <w:szCs w:val="24"/>
        </w:rPr>
        <w:t xml:space="preserve"> adecuadas</w:t>
      </w:r>
      <w:r w:rsidR="00431B11" w:rsidRPr="00566603">
        <w:rPr>
          <w:rFonts w:ascii="Arial" w:hAnsi="Arial" w:cs="Arial"/>
          <w:sz w:val="24"/>
          <w:szCs w:val="24"/>
        </w:rPr>
        <w:t xml:space="preserve">, </w:t>
      </w:r>
      <w:r w:rsidR="00B036BD">
        <w:rPr>
          <w:rFonts w:ascii="Arial" w:hAnsi="Arial" w:cs="Arial"/>
          <w:sz w:val="24"/>
          <w:szCs w:val="24"/>
        </w:rPr>
        <w:t>la</w:t>
      </w:r>
      <w:r w:rsidR="005C3E97">
        <w:rPr>
          <w:rFonts w:ascii="Arial" w:hAnsi="Arial" w:cs="Arial"/>
          <w:sz w:val="24"/>
          <w:szCs w:val="24"/>
        </w:rPr>
        <w:t xml:space="preserve"> mejora</w:t>
      </w:r>
      <w:r w:rsidR="00431B11" w:rsidRPr="00566603">
        <w:rPr>
          <w:rFonts w:ascii="Arial" w:hAnsi="Arial" w:cs="Arial"/>
          <w:sz w:val="24"/>
          <w:szCs w:val="24"/>
        </w:rPr>
        <w:t xml:space="preserve"> </w:t>
      </w:r>
      <w:r w:rsidR="00B036BD">
        <w:rPr>
          <w:rFonts w:ascii="Arial" w:hAnsi="Arial" w:cs="Arial"/>
          <w:sz w:val="24"/>
          <w:szCs w:val="24"/>
        </w:rPr>
        <w:t xml:space="preserve">en </w:t>
      </w:r>
      <w:r w:rsidR="00431B11" w:rsidRPr="00566603">
        <w:rPr>
          <w:rFonts w:ascii="Arial" w:hAnsi="Arial" w:cs="Arial"/>
          <w:sz w:val="24"/>
          <w:szCs w:val="24"/>
        </w:rPr>
        <w:t>la base de sustentación</w:t>
      </w:r>
      <w:r w:rsidR="00E97C8D" w:rsidRPr="00566603">
        <w:rPr>
          <w:rFonts w:ascii="Arial" w:hAnsi="Arial" w:cs="Arial"/>
          <w:sz w:val="24"/>
          <w:szCs w:val="24"/>
        </w:rPr>
        <w:t xml:space="preserve"> y la propiocepcion</w:t>
      </w:r>
      <w:r w:rsidR="00B036BD">
        <w:rPr>
          <w:rFonts w:ascii="Arial" w:hAnsi="Arial" w:cs="Arial"/>
          <w:sz w:val="24"/>
          <w:szCs w:val="24"/>
        </w:rPr>
        <w:t xml:space="preserve"> </w:t>
      </w:r>
      <w:r w:rsidR="00431B11" w:rsidRPr="00566603">
        <w:rPr>
          <w:rFonts w:ascii="Arial" w:hAnsi="Arial" w:cs="Arial"/>
          <w:sz w:val="24"/>
          <w:szCs w:val="24"/>
        </w:rPr>
        <w:t>e</w:t>
      </w:r>
      <w:r w:rsidR="00B036BD">
        <w:rPr>
          <w:rFonts w:ascii="Arial" w:hAnsi="Arial" w:cs="Arial"/>
          <w:sz w:val="24"/>
          <w:szCs w:val="24"/>
        </w:rPr>
        <w:t>s</w:t>
      </w:r>
      <w:r w:rsidR="00431B11" w:rsidRPr="00566603">
        <w:rPr>
          <w:rFonts w:ascii="Arial" w:hAnsi="Arial" w:cs="Arial"/>
          <w:sz w:val="24"/>
          <w:szCs w:val="24"/>
        </w:rPr>
        <w:t xml:space="preserve"> aprecia</w:t>
      </w:r>
      <w:r w:rsidR="00B036BD">
        <w:rPr>
          <w:rFonts w:ascii="Arial" w:hAnsi="Arial" w:cs="Arial"/>
          <w:sz w:val="24"/>
          <w:szCs w:val="24"/>
        </w:rPr>
        <w:t>da</w:t>
      </w:r>
      <w:r w:rsidR="00431B11" w:rsidRPr="00566603">
        <w:rPr>
          <w:rFonts w:ascii="Arial" w:hAnsi="Arial" w:cs="Arial"/>
          <w:sz w:val="24"/>
          <w:szCs w:val="24"/>
        </w:rPr>
        <w:t xml:space="preserve"> cuando</w:t>
      </w:r>
      <w:r w:rsidR="004643D7" w:rsidRPr="00566603">
        <w:rPr>
          <w:rFonts w:ascii="Arial" w:hAnsi="Arial" w:cs="Arial"/>
          <w:sz w:val="24"/>
          <w:szCs w:val="24"/>
        </w:rPr>
        <w:t xml:space="preserve"> los</w:t>
      </w:r>
      <w:r w:rsidR="00DF3C55" w:rsidRPr="00566603">
        <w:rPr>
          <w:rFonts w:ascii="Arial" w:hAnsi="Arial" w:cs="Arial"/>
          <w:sz w:val="24"/>
          <w:szCs w:val="24"/>
        </w:rPr>
        <w:t xml:space="preserve"> niños</w:t>
      </w:r>
      <w:r w:rsidR="004643D7" w:rsidRPr="00566603">
        <w:rPr>
          <w:rFonts w:ascii="Arial" w:hAnsi="Arial" w:cs="Arial"/>
          <w:sz w:val="24"/>
          <w:szCs w:val="24"/>
        </w:rPr>
        <w:t xml:space="preserve"> </w:t>
      </w:r>
      <w:r w:rsidR="00DF3C55" w:rsidRPr="00566603">
        <w:rPr>
          <w:rFonts w:ascii="Arial" w:hAnsi="Arial" w:cs="Arial"/>
          <w:sz w:val="24"/>
          <w:szCs w:val="24"/>
        </w:rPr>
        <w:t xml:space="preserve">realizan </w:t>
      </w:r>
      <w:r w:rsidR="004643D7" w:rsidRPr="00566603">
        <w:rPr>
          <w:rFonts w:ascii="Arial" w:hAnsi="Arial" w:cs="Arial"/>
          <w:sz w:val="24"/>
          <w:szCs w:val="24"/>
        </w:rPr>
        <w:t>movimientos</w:t>
      </w:r>
      <w:r w:rsidR="00E97C8D" w:rsidRPr="00566603">
        <w:rPr>
          <w:rFonts w:ascii="Arial" w:hAnsi="Arial" w:cs="Arial"/>
          <w:sz w:val="24"/>
          <w:szCs w:val="24"/>
        </w:rPr>
        <w:t xml:space="preserve"> básicos del Taekwondo</w:t>
      </w:r>
      <w:r w:rsidR="004643D7" w:rsidRPr="00566603">
        <w:rPr>
          <w:rFonts w:ascii="Arial" w:hAnsi="Arial" w:cs="Arial"/>
          <w:sz w:val="24"/>
          <w:szCs w:val="24"/>
        </w:rPr>
        <w:t xml:space="preserve"> cada vez mas coordinados,</w:t>
      </w:r>
      <w:r w:rsidR="00DF3C55" w:rsidRPr="00566603">
        <w:rPr>
          <w:rFonts w:ascii="Arial" w:hAnsi="Arial" w:cs="Arial"/>
          <w:sz w:val="24"/>
          <w:szCs w:val="24"/>
        </w:rPr>
        <w:t xml:space="preserve"> elaborados, </w:t>
      </w:r>
      <w:r w:rsidR="004643D7" w:rsidRPr="00566603">
        <w:rPr>
          <w:rFonts w:ascii="Arial" w:hAnsi="Arial" w:cs="Arial"/>
          <w:sz w:val="24"/>
          <w:szCs w:val="24"/>
        </w:rPr>
        <w:t xml:space="preserve"> precisos y variados, </w:t>
      </w:r>
      <w:r w:rsidR="00DF3C55" w:rsidRPr="00566603">
        <w:rPr>
          <w:rFonts w:ascii="Arial" w:hAnsi="Arial" w:cs="Arial"/>
          <w:sz w:val="24"/>
          <w:szCs w:val="24"/>
        </w:rPr>
        <w:t>cuando tien</w:t>
      </w:r>
      <w:r w:rsidR="004643D7" w:rsidRPr="00566603">
        <w:rPr>
          <w:rFonts w:ascii="Arial" w:hAnsi="Arial" w:cs="Arial"/>
          <w:sz w:val="24"/>
          <w:szCs w:val="24"/>
        </w:rPr>
        <w:t>e</w:t>
      </w:r>
      <w:r w:rsidR="00DF3C55" w:rsidRPr="00566603">
        <w:rPr>
          <w:rFonts w:ascii="Arial" w:hAnsi="Arial" w:cs="Arial"/>
          <w:sz w:val="24"/>
          <w:szCs w:val="24"/>
        </w:rPr>
        <w:t>n</w:t>
      </w:r>
      <w:r w:rsidR="004643D7" w:rsidRPr="00566603">
        <w:rPr>
          <w:rFonts w:ascii="Arial" w:hAnsi="Arial" w:cs="Arial"/>
          <w:sz w:val="24"/>
          <w:szCs w:val="24"/>
        </w:rPr>
        <w:t xml:space="preserve"> mayor control postural</w:t>
      </w:r>
      <w:r w:rsidR="00DF3C55" w:rsidRPr="00566603">
        <w:rPr>
          <w:rFonts w:ascii="Arial" w:hAnsi="Arial" w:cs="Arial"/>
          <w:sz w:val="24"/>
          <w:szCs w:val="24"/>
        </w:rPr>
        <w:t xml:space="preserve"> al ejecutar gestos técnicos sobre superficies estables e inestables tanto avanzando como retrocediendo</w:t>
      </w:r>
      <w:r w:rsidR="004643D7" w:rsidRPr="00566603">
        <w:rPr>
          <w:rFonts w:ascii="Arial" w:hAnsi="Arial" w:cs="Arial"/>
          <w:sz w:val="24"/>
          <w:szCs w:val="24"/>
        </w:rPr>
        <w:t xml:space="preserve">, </w:t>
      </w:r>
      <w:r w:rsidR="00DF3C55" w:rsidRPr="00566603">
        <w:rPr>
          <w:rFonts w:ascii="Arial" w:hAnsi="Arial" w:cs="Arial"/>
          <w:sz w:val="24"/>
          <w:szCs w:val="24"/>
        </w:rPr>
        <w:t xml:space="preserve">y cuando </w:t>
      </w:r>
      <w:r w:rsidR="004643D7" w:rsidRPr="00566603">
        <w:rPr>
          <w:rFonts w:ascii="Arial" w:hAnsi="Arial" w:cs="Arial"/>
          <w:sz w:val="24"/>
          <w:szCs w:val="24"/>
        </w:rPr>
        <w:t xml:space="preserve"> incrementa</w:t>
      </w:r>
      <w:r w:rsidR="00DF3C55" w:rsidRPr="00566603">
        <w:rPr>
          <w:rFonts w:ascii="Arial" w:hAnsi="Arial" w:cs="Arial"/>
          <w:sz w:val="24"/>
          <w:szCs w:val="24"/>
        </w:rPr>
        <w:t>n</w:t>
      </w:r>
      <w:r w:rsidR="004643D7" w:rsidRPr="00566603">
        <w:rPr>
          <w:rFonts w:ascii="Arial" w:hAnsi="Arial" w:cs="Arial"/>
          <w:sz w:val="24"/>
          <w:szCs w:val="24"/>
        </w:rPr>
        <w:t xml:space="preserve"> la seguridad gravitatoria durante la locomoción.</w:t>
      </w:r>
    </w:p>
    <w:p w:rsidR="00F85BAC" w:rsidRPr="00566603" w:rsidRDefault="004643D7" w:rsidP="00566603">
      <w:pPr>
        <w:spacing w:line="360" w:lineRule="auto"/>
        <w:jc w:val="both"/>
        <w:rPr>
          <w:rFonts w:ascii="Arial" w:hAnsi="Arial" w:cs="Arial"/>
          <w:sz w:val="24"/>
          <w:szCs w:val="24"/>
        </w:rPr>
      </w:pPr>
      <w:r w:rsidRPr="00566603">
        <w:rPr>
          <w:rFonts w:ascii="Arial" w:hAnsi="Arial" w:cs="Arial"/>
          <w:sz w:val="24"/>
          <w:szCs w:val="24"/>
        </w:rPr>
        <w:t xml:space="preserve">Es importante darle continuidad a esta </w:t>
      </w:r>
      <w:r w:rsidR="00155196" w:rsidRPr="00566603">
        <w:rPr>
          <w:rFonts w:ascii="Arial" w:hAnsi="Arial" w:cs="Arial"/>
          <w:sz w:val="24"/>
          <w:szCs w:val="24"/>
        </w:rPr>
        <w:t>O</w:t>
      </w:r>
      <w:r w:rsidRPr="00566603">
        <w:rPr>
          <w:rFonts w:ascii="Arial" w:hAnsi="Arial" w:cs="Arial"/>
          <w:sz w:val="24"/>
          <w:szCs w:val="24"/>
        </w:rPr>
        <w:t>bservación</w:t>
      </w:r>
      <w:r w:rsidR="00155196" w:rsidRPr="00566603">
        <w:rPr>
          <w:rFonts w:ascii="Arial" w:hAnsi="Arial" w:cs="Arial"/>
          <w:sz w:val="24"/>
          <w:szCs w:val="24"/>
        </w:rPr>
        <w:t>, por  ser el equilibrio dinámico un determinante en la construcción del movimiento voluntario, condición indispensable de ajuste postural y gravitatorio</w:t>
      </w:r>
      <w:r w:rsidR="00B036BD">
        <w:rPr>
          <w:rFonts w:ascii="Arial" w:hAnsi="Arial" w:cs="Arial"/>
          <w:sz w:val="24"/>
          <w:szCs w:val="24"/>
        </w:rPr>
        <w:t xml:space="preserve"> en toda actividad deportiva y sobre todo</w:t>
      </w:r>
      <w:r w:rsidR="005C3E97">
        <w:rPr>
          <w:rFonts w:ascii="Arial" w:hAnsi="Arial" w:cs="Arial"/>
          <w:sz w:val="24"/>
          <w:szCs w:val="24"/>
        </w:rPr>
        <w:t xml:space="preserve"> para la vida</w:t>
      </w:r>
      <w:r w:rsidR="00155196" w:rsidRPr="00566603">
        <w:rPr>
          <w:rFonts w:ascii="Arial" w:hAnsi="Arial" w:cs="Arial"/>
          <w:sz w:val="24"/>
          <w:szCs w:val="24"/>
        </w:rPr>
        <w:t>.</w:t>
      </w:r>
      <w:r w:rsidRPr="00566603">
        <w:rPr>
          <w:rFonts w:ascii="Arial" w:hAnsi="Arial" w:cs="Arial"/>
          <w:sz w:val="24"/>
          <w:szCs w:val="24"/>
        </w:rPr>
        <w:t xml:space="preserve"> </w:t>
      </w:r>
      <w:r w:rsidR="00522213" w:rsidRPr="00566603">
        <w:rPr>
          <w:rFonts w:ascii="Arial" w:hAnsi="Arial" w:cs="Arial"/>
          <w:sz w:val="24"/>
          <w:szCs w:val="24"/>
        </w:rPr>
        <w:t>Todavía queda mucho por aprender.</w:t>
      </w:r>
    </w:p>
    <w:p w:rsidR="00F97960" w:rsidRPr="00E51736" w:rsidRDefault="00E51736" w:rsidP="008E5F7D">
      <w:pPr>
        <w:rPr>
          <w:rFonts w:ascii="Arial" w:hAnsi="Arial" w:cs="Arial"/>
          <w:b/>
          <w:sz w:val="24"/>
          <w:szCs w:val="24"/>
        </w:rPr>
      </w:pPr>
      <w:r w:rsidRPr="00E51736">
        <w:rPr>
          <w:rFonts w:ascii="Arial" w:hAnsi="Arial" w:cs="Arial"/>
          <w:b/>
          <w:sz w:val="24"/>
          <w:szCs w:val="24"/>
        </w:rPr>
        <w:t xml:space="preserve">REFERENCIAS </w:t>
      </w:r>
      <w:r w:rsidR="00F97960" w:rsidRPr="00E51736">
        <w:rPr>
          <w:rFonts w:ascii="Arial" w:hAnsi="Arial" w:cs="Arial"/>
          <w:b/>
          <w:sz w:val="24"/>
          <w:szCs w:val="24"/>
        </w:rPr>
        <w:t>BIBLIOGRAFI</w:t>
      </w:r>
      <w:r w:rsidRPr="00E51736">
        <w:rPr>
          <w:rFonts w:ascii="Arial" w:hAnsi="Arial" w:cs="Arial"/>
          <w:b/>
          <w:sz w:val="24"/>
          <w:szCs w:val="24"/>
        </w:rPr>
        <w:t>C</w:t>
      </w:r>
      <w:r w:rsidR="00F97960" w:rsidRPr="00E51736">
        <w:rPr>
          <w:rFonts w:ascii="Arial" w:hAnsi="Arial" w:cs="Arial"/>
          <w:b/>
          <w:sz w:val="24"/>
          <w:szCs w:val="24"/>
        </w:rPr>
        <w:t>AS</w:t>
      </w:r>
    </w:p>
    <w:p w:rsidR="003A416E" w:rsidRPr="003A416E" w:rsidRDefault="003A416E" w:rsidP="00E51736">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ES"/>
        </w:rPr>
      </w:pPr>
      <w:r w:rsidRPr="003A416E">
        <w:rPr>
          <w:rFonts w:ascii="Arial" w:eastAsia="Times New Roman" w:hAnsi="Arial" w:cs="Arial"/>
          <w:color w:val="000000"/>
          <w:sz w:val="24"/>
          <w:szCs w:val="24"/>
          <w:lang w:eastAsia="es-ES"/>
        </w:rPr>
        <w:t>ALEGRE, M.J. (1983): </w:t>
      </w:r>
      <w:r w:rsidRPr="003A416E">
        <w:rPr>
          <w:rFonts w:ascii="Arial" w:eastAsia="Times New Roman" w:hAnsi="Arial" w:cs="Arial"/>
          <w:i/>
          <w:iCs/>
          <w:color w:val="000000"/>
          <w:sz w:val="24"/>
          <w:szCs w:val="24"/>
          <w:lang w:eastAsia="es-ES"/>
        </w:rPr>
        <w:t>Gran fichero de los deportes.</w:t>
      </w:r>
      <w:r w:rsidRPr="003A416E">
        <w:rPr>
          <w:rFonts w:ascii="Arial" w:eastAsia="Times New Roman" w:hAnsi="Arial" w:cs="Arial"/>
          <w:color w:val="000000"/>
          <w:sz w:val="24"/>
          <w:szCs w:val="24"/>
          <w:lang w:eastAsia="es-ES"/>
        </w:rPr>
        <w:t> Madrid: Editorial SARPE.</w:t>
      </w:r>
    </w:p>
    <w:p w:rsidR="003A416E" w:rsidRPr="003A416E" w:rsidRDefault="003A416E" w:rsidP="00E51736">
      <w:pPr>
        <w:shd w:val="clear" w:color="auto" w:fill="FFFFFF"/>
        <w:spacing w:before="100" w:beforeAutospacing="1" w:after="100" w:afterAutospacing="1" w:line="285" w:lineRule="atLeast"/>
        <w:jc w:val="both"/>
        <w:rPr>
          <w:rFonts w:ascii="Arial" w:eastAsia="Times New Roman" w:hAnsi="Arial" w:cs="Arial"/>
          <w:color w:val="000000"/>
          <w:sz w:val="24"/>
          <w:szCs w:val="24"/>
          <w:lang w:eastAsia="es-ES"/>
        </w:rPr>
      </w:pPr>
      <w:r w:rsidRPr="003A416E">
        <w:rPr>
          <w:rFonts w:ascii="Arial" w:eastAsia="Times New Roman" w:hAnsi="Arial" w:cs="Arial"/>
          <w:color w:val="000000"/>
          <w:sz w:val="24"/>
          <w:szCs w:val="24"/>
          <w:lang w:eastAsia="es-ES"/>
        </w:rPr>
        <w:t>BLÁZQUEZ, D. (1997): </w:t>
      </w:r>
      <w:r w:rsidRPr="003A416E">
        <w:rPr>
          <w:rFonts w:ascii="Arial" w:eastAsia="Times New Roman" w:hAnsi="Arial" w:cs="Arial"/>
          <w:i/>
          <w:iCs/>
          <w:color w:val="000000"/>
          <w:sz w:val="24"/>
          <w:szCs w:val="24"/>
          <w:lang w:eastAsia="es-ES"/>
        </w:rPr>
        <w:t>La Educación Física.</w:t>
      </w:r>
      <w:r w:rsidRPr="003A416E">
        <w:rPr>
          <w:rFonts w:ascii="Arial" w:eastAsia="Times New Roman" w:hAnsi="Arial" w:cs="Arial"/>
          <w:color w:val="000000"/>
          <w:sz w:val="24"/>
          <w:szCs w:val="24"/>
          <w:lang w:eastAsia="es-ES"/>
        </w:rPr>
        <w:t> Barcelona: Editorial INDE.</w:t>
      </w:r>
    </w:p>
    <w:p w:rsidR="003A416E" w:rsidRPr="003A416E" w:rsidRDefault="003A416E" w:rsidP="00E51736">
      <w:pPr>
        <w:shd w:val="clear" w:color="auto" w:fill="FFFFFF"/>
        <w:spacing w:before="100" w:beforeAutospacing="1" w:after="100" w:afterAutospacing="1" w:line="285" w:lineRule="atLeast"/>
        <w:jc w:val="both"/>
        <w:rPr>
          <w:rFonts w:ascii="Arial" w:eastAsia="Times New Roman" w:hAnsi="Arial" w:cs="Arial"/>
          <w:color w:val="000000" w:themeColor="text1"/>
          <w:sz w:val="24"/>
          <w:szCs w:val="24"/>
          <w:u w:val="single"/>
          <w:lang w:eastAsia="es-ES"/>
        </w:rPr>
      </w:pPr>
      <w:r w:rsidRPr="003A416E">
        <w:rPr>
          <w:rFonts w:ascii="Arial" w:eastAsia="Times New Roman" w:hAnsi="Arial" w:cs="Arial"/>
          <w:color w:val="000000"/>
          <w:sz w:val="24"/>
          <w:szCs w:val="24"/>
          <w:lang w:eastAsia="es-ES"/>
        </w:rPr>
        <w:t>MUÑOZ RIVERA, D. (2009) La coordinación y el equilibrio en el área de Educación Física. Actividades para su desarrollo.</w:t>
      </w:r>
      <w:r w:rsidRPr="003A416E">
        <w:rPr>
          <w:rFonts w:ascii="Arial" w:eastAsia="Times New Roman" w:hAnsi="Arial" w:cs="Arial"/>
          <w:i/>
          <w:iCs/>
          <w:color w:val="000000"/>
          <w:sz w:val="24"/>
          <w:szCs w:val="24"/>
          <w:lang w:eastAsia="es-ES"/>
        </w:rPr>
        <w:t> EFDeportes.com, Revista Digital.</w:t>
      </w:r>
      <w:r w:rsidRPr="003A416E">
        <w:rPr>
          <w:rFonts w:ascii="Arial" w:eastAsia="Times New Roman" w:hAnsi="Arial" w:cs="Arial"/>
          <w:color w:val="000000"/>
          <w:sz w:val="24"/>
          <w:szCs w:val="24"/>
          <w:lang w:eastAsia="es-ES"/>
        </w:rPr>
        <w:t> Buenos Aires, Nº 130.</w:t>
      </w:r>
      <w:hyperlink r:id="rId10" w:history="1">
        <w:r w:rsidRPr="003A416E">
          <w:rPr>
            <w:rFonts w:ascii="Arial" w:eastAsia="Times New Roman" w:hAnsi="Arial" w:cs="Arial"/>
            <w:color w:val="000000" w:themeColor="text1"/>
            <w:sz w:val="24"/>
            <w:szCs w:val="24"/>
            <w:u w:val="single"/>
            <w:lang w:eastAsia="es-ES"/>
          </w:rPr>
          <w:t>http://www.efdeportes.com/efd130/la-coordinacion-y-el-equilibrio-en-el-area-de-educacion-fisica.htm</w:t>
        </w:r>
      </w:hyperlink>
    </w:p>
    <w:p w:rsidR="003A416E" w:rsidRPr="003A416E" w:rsidRDefault="003A416E" w:rsidP="00E51736">
      <w:pPr>
        <w:pStyle w:val="NormalWeb"/>
        <w:shd w:val="clear" w:color="auto" w:fill="FFFFFF"/>
        <w:jc w:val="both"/>
        <w:rPr>
          <w:rFonts w:ascii="Arial" w:hAnsi="Arial" w:cs="Arial"/>
          <w:color w:val="000000"/>
        </w:rPr>
      </w:pPr>
      <w:r w:rsidRPr="003A416E">
        <w:rPr>
          <w:rFonts w:ascii="Arial" w:hAnsi="Arial" w:cs="Arial"/>
          <w:color w:val="000000"/>
        </w:rPr>
        <w:lastRenderedPageBreak/>
        <w:t>Asociación de Licenciados en Educación Física de la Universidad Católica de Lovaina. (2ª. ed.) (1987).</w:t>
      </w:r>
      <w:r w:rsidRPr="003A416E">
        <w:rPr>
          <w:rStyle w:val="apple-converted-space"/>
          <w:rFonts w:ascii="Arial" w:hAnsi="Arial" w:cs="Arial"/>
          <w:color w:val="000000"/>
        </w:rPr>
        <w:t> </w:t>
      </w:r>
      <w:r w:rsidRPr="003A416E">
        <w:rPr>
          <w:rFonts w:ascii="Arial" w:hAnsi="Arial" w:cs="Arial"/>
          <w:i/>
          <w:iCs/>
          <w:color w:val="000000"/>
        </w:rPr>
        <w:t>Educac</w:t>
      </w:r>
      <w:bookmarkStart w:id="0" w:name="_GoBack"/>
      <w:bookmarkEnd w:id="0"/>
      <w:r w:rsidRPr="003A416E">
        <w:rPr>
          <w:rFonts w:ascii="Arial" w:hAnsi="Arial" w:cs="Arial"/>
          <w:i/>
          <w:iCs/>
          <w:color w:val="000000"/>
        </w:rPr>
        <w:t>ión física de base</w:t>
      </w:r>
      <w:r w:rsidRPr="003A416E">
        <w:rPr>
          <w:rFonts w:ascii="Arial" w:hAnsi="Arial" w:cs="Arial"/>
          <w:color w:val="000000"/>
        </w:rPr>
        <w:t>. Madrid: Gymnos.</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BUENO MORAL</w:t>
      </w:r>
      <w:r w:rsidR="003A416E" w:rsidRPr="003A416E">
        <w:rPr>
          <w:rFonts w:ascii="Arial" w:hAnsi="Arial" w:cs="Arial"/>
          <w:color w:val="000000"/>
        </w:rPr>
        <w:t>, M. L., Manchón Ruiz, J. I. y Moral García, P. (1990).</w:t>
      </w:r>
      <w:r w:rsidR="003A416E" w:rsidRPr="003A416E">
        <w:rPr>
          <w:rStyle w:val="apple-converted-space"/>
          <w:rFonts w:ascii="Arial" w:hAnsi="Arial" w:cs="Arial"/>
          <w:color w:val="000000"/>
        </w:rPr>
        <w:t> </w:t>
      </w:r>
      <w:r w:rsidR="003A416E" w:rsidRPr="003A416E">
        <w:rPr>
          <w:rFonts w:ascii="Arial" w:hAnsi="Arial" w:cs="Arial"/>
          <w:i/>
          <w:iCs/>
          <w:color w:val="000000"/>
        </w:rPr>
        <w:t>Educación infantil por el movimiento corporal</w:t>
      </w:r>
      <w:r w:rsidR="003A416E" w:rsidRPr="003A416E">
        <w:rPr>
          <w:rFonts w:ascii="Arial" w:hAnsi="Arial" w:cs="Arial"/>
          <w:color w:val="000000"/>
        </w:rPr>
        <w:t>. Madrid: Gymnos.</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DA FONSECA,</w:t>
      </w:r>
      <w:r w:rsidR="003A416E" w:rsidRPr="003A416E">
        <w:rPr>
          <w:rFonts w:ascii="Arial" w:hAnsi="Arial" w:cs="Arial"/>
          <w:color w:val="000000"/>
        </w:rPr>
        <w:t xml:space="preserve"> V. (1ª. ed.)(1996).</w:t>
      </w:r>
      <w:r w:rsidR="003A416E" w:rsidRPr="003A416E">
        <w:rPr>
          <w:rStyle w:val="apple-converted-space"/>
          <w:rFonts w:ascii="Arial" w:hAnsi="Arial" w:cs="Arial"/>
          <w:color w:val="000000"/>
        </w:rPr>
        <w:t> </w:t>
      </w:r>
      <w:r w:rsidR="003A416E" w:rsidRPr="003A416E">
        <w:rPr>
          <w:rFonts w:ascii="Arial" w:hAnsi="Arial" w:cs="Arial"/>
          <w:i/>
          <w:iCs/>
          <w:color w:val="000000"/>
        </w:rPr>
        <w:t>Estudio y génesis de la psicomotricidad</w:t>
      </w:r>
      <w:r w:rsidR="003A416E" w:rsidRPr="003A416E">
        <w:rPr>
          <w:rFonts w:ascii="Arial" w:hAnsi="Arial" w:cs="Arial"/>
          <w:color w:val="000000"/>
        </w:rPr>
        <w:t>. Barcelona: Inde.</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DA FONSECA,</w:t>
      </w:r>
      <w:r w:rsidR="003A416E" w:rsidRPr="003A416E">
        <w:rPr>
          <w:rFonts w:ascii="Arial" w:hAnsi="Arial" w:cs="Arial"/>
          <w:color w:val="000000"/>
        </w:rPr>
        <w:t xml:space="preserve"> V. (1ª. ed.)(1998).</w:t>
      </w:r>
      <w:r w:rsidR="003A416E" w:rsidRPr="003A416E">
        <w:rPr>
          <w:rStyle w:val="apple-converted-space"/>
          <w:rFonts w:ascii="Arial" w:hAnsi="Arial" w:cs="Arial"/>
          <w:color w:val="000000"/>
        </w:rPr>
        <w:t> </w:t>
      </w:r>
      <w:r w:rsidR="003A416E" w:rsidRPr="003A416E">
        <w:rPr>
          <w:rFonts w:ascii="Arial" w:hAnsi="Arial" w:cs="Arial"/>
          <w:i/>
          <w:iCs/>
          <w:color w:val="000000"/>
        </w:rPr>
        <w:t>Manual de observación psicomotriz</w:t>
      </w:r>
      <w:r w:rsidR="003A416E" w:rsidRPr="003A416E">
        <w:rPr>
          <w:rFonts w:ascii="Arial" w:hAnsi="Arial" w:cs="Arial"/>
          <w:color w:val="000000"/>
        </w:rPr>
        <w:t>. Barcelona: Inde.</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DE LA PIÑERA CUESTA,</w:t>
      </w:r>
      <w:r w:rsidR="003A416E" w:rsidRPr="003A416E">
        <w:rPr>
          <w:rFonts w:ascii="Arial" w:hAnsi="Arial" w:cs="Arial"/>
          <w:color w:val="000000"/>
        </w:rPr>
        <w:t xml:space="preserve"> S. y Trigo Aza, E. (1ª. ed.) (2000).</w:t>
      </w:r>
      <w:r w:rsidR="003A416E" w:rsidRPr="003A416E">
        <w:rPr>
          <w:rStyle w:val="apple-converted-space"/>
          <w:rFonts w:ascii="Arial" w:hAnsi="Arial" w:cs="Arial"/>
          <w:color w:val="000000"/>
        </w:rPr>
        <w:t> </w:t>
      </w:r>
      <w:r w:rsidR="003A416E" w:rsidRPr="003A416E">
        <w:rPr>
          <w:rFonts w:ascii="Arial" w:hAnsi="Arial" w:cs="Arial"/>
          <w:i/>
          <w:iCs/>
          <w:color w:val="000000"/>
        </w:rPr>
        <w:t>Manifiesto de la motricidad</w:t>
      </w:r>
      <w:r w:rsidR="003A416E" w:rsidRPr="003A416E">
        <w:rPr>
          <w:rFonts w:ascii="Arial" w:hAnsi="Arial" w:cs="Arial"/>
          <w:color w:val="000000"/>
        </w:rPr>
        <w:t>. Barcelona: Inde.</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JARDÍ PINYOL, CARLES Y RIUS SANT</w:t>
      </w:r>
      <w:r w:rsidR="003A416E" w:rsidRPr="003A416E">
        <w:rPr>
          <w:rFonts w:ascii="Arial" w:hAnsi="Arial" w:cs="Arial"/>
          <w:color w:val="000000"/>
        </w:rPr>
        <w:t>, J. (5ª. ed.) (2000).</w:t>
      </w:r>
      <w:r w:rsidR="003A416E" w:rsidRPr="003A416E">
        <w:rPr>
          <w:rStyle w:val="apple-converted-space"/>
          <w:rFonts w:ascii="Arial" w:hAnsi="Arial" w:cs="Arial"/>
          <w:color w:val="000000"/>
        </w:rPr>
        <w:t> </w:t>
      </w:r>
      <w:r w:rsidR="003A416E" w:rsidRPr="003A416E">
        <w:rPr>
          <w:rFonts w:ascii="Arial" w:hAnsi="Arial" w:cs="Arial"/>
          <w:i/>
          <w:iCs/>
          <w:color w:val="000000"/>
        </w:rPr>
        <w:t>1000 ejercicios y juegos con material alternativo</w:t>
      </w:r>
      <w:r w:rsidR="003A416E" w:rsidRPr="003A416E">
        <w:rPr>
          <w:rFonts w:ascii="Arial" w:hAnsi="Arial" w:cs="Arial"/>
          <w:color w:val="000000"/>
        </w:rPr>
        <w:t>. Barcelona: Paidotribo.</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JUNYENT SABURIT,</w:t>
      </w:r>
      <w:r w:rsidR="003A416E" w:rsidRPr="003A416E">
        <w:rPr>
          <w:rFonts w:ascii="Arial" w:hAnsi="Arial" w:cs="Arial"/>
          <w:color w:val="000000"/>
        </w:rPr>
        <w:t xml:space="preserve"> M. V. y Montilla Reina, M. J. (1ª. ed.) (1997).</w:t>
      </w:r>
      <w:r w:rsidR="003A416E" w:rsidRPr="003A416E">
        <w:rPr>
          <w:rStyle w:val="apple-converted-space"/>
          <w:rFonts w:ascii="Arial" w:hAnsi="Arial" w:cs="Arial"/>
          <w:color w:val="000000"/>
        </w:rPr>
        <w:t> </w:t>
      </w:r>
      <w:r w:rsidR="003A416E" w:rsidRPr="003A416E">
        <w:rPr>
          <w:rFonts w:ascii="Arial" w:hAnsi="Arial" w:cs="Arial"/>
          <w:i/>
          <w:iCs/>
          <w:color w:val="000000"/>
        </w:rPr>
        <w:t>1023 ejercicios y juegos de equilibrio y acrobacias gimnásticas</w:t>
      </w:r>
      <w:r w:rsidR="003A416E" w:rsidRPr="003A416E">
        <w:rPr>
          <w:rFonts w:ascii="Arial" w:hAnsi="Arial" w:cs="Arial"/>
          <w:color w:val="000000"/>
        </w:rPr>
        <w:t>. Barcelona: Paidotribo.</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RODRÍGUEZ</w:t>
      </w:r>
      <w:r w:rsidR="003A416E" w:rsidRPr="003A416E">
        <w:rPr>
          <w:rFonts w:ascii="Arial" w:hAnsi="Arial" w:cs="Arial"/>
          <w:color w:val="000000"/>
        </w:rPr>
        <w:t xml:space="preserve"> </w:t>
      </w:r>
      <w:r w:rsidRPr="003A416E">
        <w:rPr>
          <w:rFonts w:ascii="Arial" w:hAnsi="Arial" w:cs="Arial"/>
          <w:color w:val="000000"/>
        </w:rPr>
        <w:t>CALVO</w:t>
      </w:r>
      <w:r w:rsidR="003A416E" w:rsidRPr="003A416E">
        <w:rPr>
          <w:rFonts w:ascii="Arial" w:hAnsi="Arial" w:cs="Arial"/>
          <w:color w:val="000000"/>
        </w:rPr>
        <w:t>, R., (2002).</w:t>
      </w:r>
      <w:r w:rsidR="003A416E" w:rsidRPr="003A416E">
        <w:rPr>
          <w:rStyle w:val="apple-converted-space"/>
          <w:rFonts w:ascii="Arial" w:hAnsi="Arial" w:cs="Arial"/>
          <w:color w:val="000000"/>
        </w:rPr>
        <w:t> </w:t>
      </w:r>
      <w:r w:rsidR="003A416E" w:rsidRPr="003A416E">
        <w:rPr>
          <w:rFonts w:ascii="Arial" w:hAnsi="Arial" w:cs="Arial"/>
          <w:i/>
          <w:iCs/>
          <w:color w:val="000000"/>
        </w:rPr>
        <w:t>Sugerencias para el mejoramiento del equilibrio en las clases de Educación Física, a partir de una experiencia de trabajo con alumnos de cuarto grado en el municipio Boyeros</w:t>
      </w:r>
      <w:r w:rsidR="003A416E" w:rsidRPr="003A416E">
        <w:rPr>
          <w:rFonts w:ascii="Arial" w:hAnsi="Arial" w:cs="Arial"/>
          <w:color w:val="000000"/>
        </w:rPr>
        <w:t>. Trabajo de Diploma, Licenciatura en Cultura Física, Instituto Superior de Cultura Física "Manuel Fajardo Rivero", Ciudad Habana.</w:t>
      </w:r>
    </w:p>
    <w:p w:rsidR="003A416E" w:rsidRPr="003A416E" w:rsidRDefault="00E51736" w:rsidP="00E51736">
      <w:pPr>
        <w:pStyle w:val="NormalWeb"/>
        <w:shd w:val="clear" w:color="auto" w:fill="FFFFFF"/>
        <w:jc w:val="both"/>
        <w:rPr>
          <w:rFonts w:ascii="Arial" w:hAnsi="Arial" w:cs="Arial"/>
          <w:color w:val="000000"/>
        </w:rPr>
      </w:pPr>
      <w:r w:rsidRPr="003A416E">
        <w:rPr>
          <w:rFonts w:ascii="Arial" w:hAnsi="Arial" w:cs="Arial"/>
          <w:color w:val="000000"/>
        </w:rPr>
        <w:t>RUIZ</w:t>
      </w:r>
      <w:r w:rsidR="003A416E" w:rsidRPr="003A416E">
        <w:rPr>
          <w:rFonts w:ascii="Arial" w:hAnsi="Arial" w:cs="Arial"/>
          <w:color w:val="000000"/>
        </w:rPr>
        <w:t xml:space="preserve"> </w:t>
      </w:r>
      <w:r w:rsidRPr="003A416E">
        <w:rPr>
          <w:rFonts w:ascii="Arial" w:hAnsi="Arial" w:cs="Arial"/>
          <w:color w:val="000000"/>
        </w:rPr>
        <w:t>PÉREZ,</w:t>
      </w:r>
      <w:r w:rsidR="003A416E" w:rsidRPr="003A416E">
        <w:rPr>
          <w:rFonts w:ascii="Arial" w:hAnsi="Arial" w:cs="Arial"/>
          <w:color w:val="000000"/>
        </w:rPr>
        <w:t xml:space="preserve"> L. M. (3ª. ed.) (1994).</w:t>
      </w:r>
      <w:r w:rsidR="003A416E" w:rsidRPr="003A416E">
        <w:rPr>
          <w:rStyle w:val="apple-converted-space"/>
          <w:rFonts w:ascii="Arial" w:hAnsi="Arial" w:cs="Arial"/>
          <w:color w:val="000000"/>
        </w:rPr>
        <w:t> </w:t>
      </w:r>
      <w:r w:rsidR="003A416E" w:rsidRPr="003A416E">
        <w:rPr>
          <w:rFonts w:ascii="Arial" w:hAnsi="Arial" w:cs="Arial"/>
          <w:i/>
          <w:iCs/>
          <w:color w:val="000000"/>
        </w:rPr>
        <w:t>Desarrollo motor y actividad física</w:t>
      </w:r>
      <w:r w:rsidR="003A416E" w:rsidRPr="003A416E">
        <w:rPr>
          <w:rFonts w:ascii="Arial" w:hAnsi="Arial" w:cs="Arial"/>
          <w:color w:val="000000"/>
        </w:rPr>
        <w:t>. Madrid: Gymnos.</w:t>
      </w:r>
    </w:p>
    <w:p w:rsidR="00E51736" w:rsidRDefault="00E51736" w:rsidP="008E5F7D">
      <w:pPr>
        <w:rPr>
          <w:rFonts w:ascii="Arial" w:eastAsia="Times New Roman" w:hAnsi="Arial" w:cs="Arial"/>
          <w:color w:val="000000" w:themeColor="text1"/>
          <w:sz w:val="24"/>
          <w:szCs w:val="24"/>
          <w:lang w:eastAsia="es-ES"/>
        </w:rPr>
      </w:pPr>
    </w:p>
    <w:p w:rsidR="005C3E97" w:rsidRPr="00E51736" w:rsidRDefault="00F97960" w:rsidP="008E5F7D">
      <w:pPr>
        <w:rPr>
          <w:rFonts w:ascii="Arial" w:hAnsi="Arial" w:cs="Arial"/>
          <w:b/>
          <w:sz w:val="24"/>
          <w:szCs w:val="24"/>
        </w:rPr>
      </w:pPr>
      <w:r w:rsidRPr="00E51736">
        <w:rPr>
          <w:rFonts w:ascii="Arial" w:hAnsi="Arial" w:cs="Arial"/>
          <w:b/>
          <w:sz w:val="24"/>
          <w:szCs w:val="24"/>
        </w:rPr>
        <w:t xml:space="preserve">ANEXOS: </w:t>
      </w:r>
    </w:p>
    <w:p w:rsidR="00F97960" w:rsidRDefault="004013C2" w:rsidP="008E5F7D">
      <w:pPr>
        <w:rPr>
          <w:rFonts w:ascii="Arial" w:hAnsi="Arial" w:cs="Arial"/>
          <w:sz w:val="24"/>
          <w:szCs w:val="24"/>
        </w:rPr>
      </w:pPr>
      <w:r>
        <w:rPr>
          <w:rFonts w:ascii="Arial" w:hAnsi="Arial" w:cs="Arial"/>
          <w:sz w:val="24"/>
          <w:szCs w:val="24"/>
        </w:rPr>
        <w:t>Planeación</w:t>
      </w:r>
      <w:r w:rsidR="00F97960">
        <w:rPr>
          <w:rFonts w:ascii="Arial" w:hAnsi="Arial" w:cs="Arial"/>
          <w:sz w:val="24"/>
          <w:szCs w:val="24"/>
        </w:rPr>
        <w:t xml:space="preserve"> de la </w:t>
      </w:r>
      <w:r>
        <w:rPr>
          <w:rFonts w:ascii="Arial" w:hAnsi="Arial" w:cs="Arial"/>
          <w:sz w:val="24"/>
          <w:szCs w:val="24"/>
        </w:rPr>
        <w:t>Observación</w:t>
      </w:r>
    </w:p>
    <w:p w:rsidR="00F97960" w:rsidRDefault="00F97960" w:rsidP="008E5F7D">
      <w:pPr>
        <w:rPr>
          <w:rFonts w:ascii="Arial" w:hAnsi="Arial" w:cs="Arial"/>
          <w:sz w:val="24"/>
          <w:szCs w:val="24"/>
        </w:rPr>
      </w:pPr>
      <w:r>
        <w:rPr>
          <w:rFonts w:ascii="Arial" w:hAnsi="Arial" w:cs="Arial"/>
          <w:sz w:val="24"/>
          <w:szCs w:val="24"/>
        </w:rPr>
        <w:t xml:space="preserve">Fichas </w:t>
      </w:r>
      <w:r w:rsidR="004013C2">
        <w:rPr>
          <w:rFonts w:ascii="Arial" w:hAnsi="Arial" w:cs="Arial"/>
          <w:sz w:val="24"/>
          <w:szCs w:val="24"/>
        </w:rPr>
        <w:t>Bibliográficas</w:t>
      </w:r>
    </w:p>
    <w:p w:rsidR="005F4857" w:rsidRDefault="005F4857" w:rsidP="008E5F7D">
      <w:pPr>
        <w:rPr>
          <w:rFonts w:ascii="Arial" w:hAnsi="Arial" w:cs="Arial"/>
          <w:sz w:val="24"/>
          <w:szCs w:val="24"/>
        </w:rPr>
      </w:pPr>
      <w:r>
        <w:rPr>
          <w:rFonts w:ascii="Arial" w:hAnsi="Arial" w:cs="Arial"/>
          <w:sz w:val="24"/>
          <w:szCs w:val="24"/>
        </w:rPr>
        <w:t>Cronograma de actividades</w:t>
      </w:r>
    </w:p>
    <w:p w:rsidR="00344A09" w:rsidRDefault="00344A09" w:rsidP="008E5F7D">
      <w:pPr>
        <w:rPr>
          <w:rFonts w:ascii="Arial" w:hAnsi="Arial" w:cs="Arial"/>
          <w:sz w:val="24"/>
          <w:szCs w:val="24"/>
        </w:rPr>
      </w:pPr>
      <w:r>
        <w:rPr>
          <w:rFonts w:ascii="Arial" w:hAnsi="Arial" w:cs="Arial"/>
          <w:sz w:val="24"/>
          <w:szCs w:val="24"/>
        </w:rPr>
        <w:t>Grafica de los resultados</w:t>
      </w:r>
    </w:p>
    <w:p w:rsidR="00E51736" w:rsidRDefault="00E51736" w:rsidP="008E5F7D">
      <w:pPr>
        <w:rPr>
          <w:rFonts w:ascii="Arial" w:hAnsi="Arial" w:cs="Arial"/>
          <w:sz w:val="24"/>
          <w:szCs w:val="24"/>
        </w:rPr>
      </w:pPr>
      <w:r>
        <w:rPr>
          <w:rFonts w:ascii="Arial" w:hAnsi="Arial" w:cs="Arial"/>
          <w:sz w:val="24"/>
          <w:szCs w:val="24"/>
        </w:rPr>
        <w:t>Fichas de Observación</w:t>
      </w:r>
    </w:p>
    <w:p w:rsidR="00344A09" w:rsidRDefault="00344A09" w:rsidP="008E5F7D">
      <w:pPr>
        <w:rPr>
          <w:rFonts w:ascii="Arial" w:hAnsi="Arial" w:cs="Arial"/>
          <w:sz w:val="24"/>
          <w:szCs w:val="24"/>
        </w:rPr>
      </w:pPr>
    </w:p>
    <w:sectPr w:rsidR="00344A0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B7" w:rsidRDefault="008462B7" w:rsidP="00BE4DA9">
      <w:pPr>
        <w:spacing w:after="0" w:line="240" w:lineRule="auto"/>
      </w:pPr>
      <w:r>
        <w:separator/>
      </w:r>
    </w:p>
  </w:endnote>
  <w:endnote w:type="continuationSeparator" w:id="0">
    <w:p w:rsidR="008462B7" w:rsidRDefault="008462B7" w:rsidP="00BE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B7" w:rsidRDefault="008462B7" w:rsidP="00BE4DA9">
      <w:pPr>
        <w:spacing w:after="0" w:line="240" w:lineRule="auto"/>
      </w:pPr>
      <w:r>
        <w:separator/>
      </w:r>
    </w:p>
  </w:footnote>
  <w:footnote w:type="continuationSeparator" w:id="0">
    <w:p w:rsidR="008462B7" w:rsidRDefault="008462B7" w:rsidP="00BE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22472"/>
      <w:docPartObj>
        <w:docPartGallery w:val="Page Numbers (Top of Page)"/>
        <w:docPartUnique/>
      </w:docPartObj>
    </w:sdtPr>
    <w:sdtEndPr/>
    <w:sdtContent>
      <w:p w:rsidR="00DD6DE1" w:rsidRDefault="00DD6DE1">
        <w:pPr>
          <w:pStyle w:val="Encabezado"/>
        </w:pPr>
        <w:r>
          <w:fldChar w:fldCharType="begin"/>
        </w:r>
        <w:r>
          <w:instrText>PAGE   \* MERGEFORMAT</w:instrText>
        </w:r>
        <w:r>
          <w:fldChar w:fldCharType="separate"/>
        </w:r>
        <w:r w:rsidR="00CF679D">
          <w:rPr>
            <w:noProof/>
          </w:rPr>
          <w:t>12</w:t>
        </w:r>
        <w:r>
          <w:fldChar w:fldCharType="end"/>
        </w:r>
      </w:p>
    </w:sdtContent>
  </w:sdt>
  <w:p w:rsidR="00DD6DE1" w:rsidRDefault="00DD6D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2DED"/>
    <w:multiLevelType w:val="multilevel"/>
    <w:tmpl w:val="117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A16D8"/>
    <w:multiLevelType w:val="hybridMultilevel"/>
    <w:tmpl w:val="31E0B5A2"/>
    <w:lvl w:ilvl="0" w:tplc="75BAC564">
      <w:start w:val="1"/>
      <w:numFmt w:val="bullet"/>
      <w:lvlText w:val=""/>
      <w:lvlJc w:val="left"/>
      <w:pPr>
        <w:tabs>
          <w:tab w:val="num" w:pos="720"/>
        </w:tabs>
        <w:ind w:left="720" w:hanging="360"/>
      </w:pPr>
      <w:rPr>
        <w:rFonts w:ascii="Wingdings 2" w:hAnsi="Wingdings 2" w:hint="default"/>
      </w:rPr>
    </w:lvl>
    <w:lvl w:ilvl="1" w:tplc="1E0E4826" w:tentative="1">
      <w:start w:val="1"/>
      <w:numFmt w:val="bullet"/>
      <w:lvlText w:val=""/>
      <w:lvlJc w:val="left"/>
      <w:pPr>
        <w:tabs>
          <w:tab w:val="num" w:pos="1440"/>
        </w:tabs>
        <w:ind w:left="1440" w:hanging="360"/>
      </w:pPr>
      <w:rPr>
        <w:rFonts w:ascii="Wingdings 2" w:hAnsi="Wingdings 2" w:hint="default"/>
      </w:rPr>
    </w:lvl>
    <w:lvl w:ilvl="2" w:tplc="543AB4D6" w:tentative="1">
      <w:start w:val="1"/>
      <w:numFmt w:val="bullet"/>
      <w:lvlText w:val=""/>
      <w:lvlJc w:val="left"/>
      <w:pPr>
        <w:tabs>
          <w:tab w:val="num" w:pos="2160"/>
        </w:tabs>
        <w:ind w:left="2160" w:hanging="360"/>
      </w:pPr>
      <w:rPr>
        <w:rFonts w:ascii="Wingdings 2" w:hAnsi="Wingdings 2" w:hint="default"/>
      </w:rPr>
    </w:lvl>
    <w:lvl w:ilvl="3" w:tplc="0246B152" w:tentative="1">
      <w:start w:val="1"/>
      <w:numFmt w:val="bullet"/>
      <w:lvlText w:val=""/>
      <w:lvlJc w:val="left"/>
      <w:pPr>
        <w:tabs>
          <w:tab w:val="num" w:pos="2880"/>
        </w:tabs>
        <w:ind w:left="2880" w:hanging="360"/>
      </w:pPr>
      <w:rPr>
        <w:rFonts w:ascii="Wingdings 2" w:hAnsi="Wingdings 2" w:hint="default"/>
      </w:rPr>
    </w:lvl>
    <w:lvl w:ilvl="4" w:tplc="253E1AF8" w:tentative="1">
      <w:start w:val="1"/>
      <w:numFmt w:val="bullet"/>
      <w:lvlText w:val=""/>
      <w:lvlJc w:val="left"/>
      <w:pPr>
        <w:tabs>
          <w:tab w:val="num" w:pos="3600"/>
        </w:tabs>
        <w:ind w:left="3600" w:hanging="360"/>
      </w:pPr>
      <w:rPr>
        <w:rFonts w:ascii="Wingdings 2" w:hAnsi="Wingdings 2" w:hint="default"/>
      </w:rPr>
    </w:lvl>
    <w:lvl w:ilvl="5" w:tplc="1ACED496" w:tentative="1">
      <w:start w:val="1"/>
      <w:numFmt w:val="bullet"/>
      <w:lvlText w:val=""/>
      <w:lvlJc w:val="left"/>
      <w:pPr>
        <w:tabs>
          <w:tab w:val="num" w:pos="4320"/>
        </w:tabs>
        <w:ind w:left="4320" w:hanging="360"/>
      </w:pPr>
      <w:rPr>
        <w:rFonts w:ascii="Wingdings 2" w:hAnsi="Wingdings 2" w:hint="default"/>
      </w:rPr>
    </w:lvl>
    <w:lvl w:ilvl="6" w:tplc="08424078" w:tentative="1">
      <w:start w:val="1"/>
      <w:numFmt w:val="bullet"/>
      <w:lvlText w:val=""/>
      <w:lvlJc w:val="left"/>
      <w:pPr>
        <w:tabs>
          <w:tab w:val="num" w:pos="5040"/>
        </w:tabs>
        <w:ind w:left="5040" w:hanging="360"/>
      </w:pPr>
      <w:rPr>
        <w:rFonts w:ascii="Wingdings 2" w:hAnsi="Wingdings 2" w:hint="default"/>
      </w:rPr>
    </w:lvl>
    <w:lvl w:ilvl="7" w:tplc="B6C63A5A" w:tentative="1">
      <w:start w:val="1"/>
      <w:numFmt w:val="bullet"/>
      <w:lvlText w:val=""/>
      <w:lvlJc w:val="left"/>
      <w:pPr>
        <w:tabs>
          <w:tab w:val="num" w:pos="5760"/>
        </w:tabs>
        <w:ind w:left="5760" w:hanging="360"/>
      </w:pPr>
      <w:rPr>
        <w:rFonts w:ascii="Wingdings 2" w:hAnsi="Wingdings 2" w:hint="default"/>
      </w:rPr>
    </w:lvl>
    <w:lvl w:ilvl="8" w:tplc="1EF60EEA" w:tentative="1">
      <w:start w:val="1"/>
      <w:numFmt w:val="bullet"/>
      <w:lvlText w:val=""/>
      <w:lvlJc w:val="left"/>
      <w:pPr>
        <w:tabs>
          <w:tab w:val="num" w:pos="6480"/>
        </w:tabs>
        <w:ind w:left="6480" w:hanging="360"/>
      </w:pPr>
      <w:rPr>
        <w:rFonts w:ascii="Wingdings 2" w:hAnsi="Wingdings 2" w:hint="default"/>
      </w:rPr>
    </w:lvl>
  </w:abstractNum>
  <w:abstractNum w:abstractNumId="2">
    <w:nsid w:val="36C306A3"/>
    <w:multiLevelType w:val="hybridMultilevel"/>
    <w:tmpl w:val="D766DF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D912FB"/>
    <w:multiLevelType w:val="multilevel"/>
    <w:tmpl w:val="916C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E3126"/>
    <w:multiLevelType w:val="multilevel"/>
    <w:tmpl w:val="63E0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76DA3"/>
    <w:multiLevelType w:val="multilevel"/>
    <w:tmpl w:val="B8A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8C2447"/>
    <w:multiLevelType w:val="multilevel"/>
    <w:tmpl w:val="CD90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61D20"/>
    <w:multiLevelType w:val="multilevel"/>
    <w:tmpl w:val="F3A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9660D1"/>
    <w:multiLevelType w:val="hybridMultilevel"/>
    <w:tmpl w:val="F16A375E"/>
    <w:lvl w:ilvl="0" w:tplc="7C4A8148">
      <w:start w:val="1"/>
      <w:numFmt w:val="bullet"/>
      <w:lvlText w:val=""/>
      <w:lvlJc w:val="left"/>
      <w:pPr>
        <w:tabs>
          <w:tab w:val="num" w:pos="720"/>
        </w:tabs>
        <w:ind w:left="720" w:hanging="360"/>
      </w:pPr>
      <w:rPr>
        <w:rFonts w:ascii="Wingdings 2" w:hAnsi="Wingdings 2" w:hint="default"/>
      </w:rPr>
    </w:lvl>
    <w:lvl w:ilvl="1" w:tplc="4A82C112" w:tentative="1">
      <w:start w:val="1"/>
      <w:numFmt w:val="bullet"/>
      <w:lvlText w:val=""/>
      <w:lvlJc w:val="left"/>
      <w:pPr>
        <w:tabs>
          <w:tab w:val="num" w:pos="1440"/>
        </w:tabs>
        <w:ind w:left="1440" w:hanging="360"/>
      </w:pPr>
      <w:rPr>
        <w:rFonts w:ascii="Wingdings 2" w:hAnsi="Wingdings 2" w:hint="default"/>
      </w:rPr>
    </w:lvl>
    <w:lvl w:ilvl="2" w:tplc="79E262FC" w:tentative="1">
      <w:start w:val="1"/>
      <w:numFmt w:val="bullet"/>
      <w:lvlText w:val=""/>
      <w:lvlJc w:val="left"/>
      <w:pPr>
        <w:tabs>
          <w:tab w:val="num" w:pos="2160"/>
        </w:tabs>
        <w:ind w:left="2160" w:hanging="360"/>
      </w:pPr>
      <w:rPr>
        <w:rFonts w:ascii="Wingdings 2" w:hAnsi="Wingdings 2" w:hint="default"/>
      </w:rPr>
    </w:lvl>
    <w:lvl w:ilvl="3" w:tplc="BAAE3906" w:tentative="1">
      <w:start w:val="1"/>
      <w:numFmt w:val="bullet"/>
      <w:lvlText w:val=""/>
      <w:lvlJc w:val="left"/>
      <w:pPr>
        <w:tabs>
          <w:tab w:val="num" w:pos="2880"/>
        </w:tabs>
        <w:ind w:left="2880" w:hanging="360"/>
      </w:pPr>
      <w:rPr>
        <w:rFonts w:ascii="Wingdings 2" w:hAnsi="Wingdings 2" w:hint="default"/>
      </w:rPr>
    </w:lvl>
    <w:lvl w:ilvl="4" w:tplc="2BF82FD4" w:tentative="1">
      <w:start w:val="1"/>
      <w:numFmt w:val="bullet"/>
      <w:lvlText w:val=""/>
      <w:lvlJc w:val="left"/>
      <w:pPr>
        <w:tabs>
          <w:tab w:val="num" w:pos="3600"/>
        </w:tabs>
        <w:ind w:left="3600" w:hanging="360"/>
      </w:pPr>
      <w:rPr>
        <w:rFonts w:ascii="Wingdings 2" w:hAnsi="Wingdings 2" w:hint="default"/>
      </w:rPr>
    </w:lvl>
    <w:lvl w:ilvl="5" w:tplc="4126998A" w:tentative="1">
      <w:start w:val="1"/>
      <w:numFmt w:val="bullet"/>
      <w:lvlText w:val=""/>
      <w:lvlJc w:val="left"/>
      <w:pPr>
        <w:tabs>
          <w:tab w:val="num" w:pos="4320"/>
        </w:tabs>
        <w:ind w:left="4320" w:hanging="360"/>
      </w:pPr>
      <w:rPr>
        <w:rFonts w:ascii="Wingdings 2" w:hAnsi="Wingdings 2" w:hint="default"/>
      </w:rPr>
    </w:lvl>
    <w:lvl w:ilvl="6" w:tplc="D514E84E" w:tentative="1">
      <w:start w:val="1"/>
      <w:numFmt w:val="bullet"/>
      <w:lvlText w:val=""/>
      <w:lvlJc w:val="left"/>
      <w:pPr>
        <w:tabs>
          <w:tab w:val="num" w:pos="5040"/>
        </w:tabs>
        <w:ind w:left="5040" w:hanging="360"/>
      </w:pPr>
      <w:rPr>
        <w:rFonts w:ascii="Wingdings 2" w:hAnsi="Wingdings 2" w:hint="default"/>
      </w:rPr>
    </w:lvl>
    <w:lvl w:ilvl="7" w:tplc="78BEACF4" w:tentative="1">
      <w:start w:val="1"/>
      <w:numFmt w:val="bullet"/>
      <w:lvlText w:val=""/>
      <w:lvlJc w:val="left"/>
      <w:pPr>
        <w:tabs>
          <w:tab w:val="num" w:pos="5760"/>
        </w:tabs>
        <w:ind w:left="5760" w:hanging="360"/>
      </w:pPr>
      <w:rPr>
        <w:rFonts w:ascii="Wingdings 2" w:hAnsi="Wingdings 2" w:hint="default"/>
      </w:rPr>
    </w:lvl>
    <w:lvl w:ilvl="8" w:tplc="99805C6C" w:tentative="1">
      <w:start w:val="1"/>
      <w:numFmt w:val="bullet"/>
      <w:lvlText w:val=""/>
      <w:lvlJc w:val="left"/>
      <w:pPr>
        <w:tabs>
          <w:tab w:val="num" w:pos="6480"/>
        </w:tabs>
        <w:ind w:left="6480" w:hanging="360"/>
      </w:pPr>
      <w:rPr>
        <w:rFonts w:ascii="Wingdings 2" w:hAnsi="Wingdings 2" w:hint="default"/>
      </w:rPr>
    </w:lvl>
  </w:abstractNum>
  <w:abstractNum w:abstractNumId="9">
    <w:nsid w:val="5029751C"/>
    <w:multiLevelType w:val="multilevel"/>
    <w:tmpl w:val="216E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623083"/>
    <w:multiLevelType w:val="multilevel"/>
    <w:tmpl w:val="766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640E4"/>
    <w:multiLevelType w:val="hybridMultilevel"/>
    <w:tmpl w:val="D3AAC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89C1E35"/>
    <w:multiLevelType w:val="multilevel"/>
    <w:tmpl w:val="111A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4D6A66"/>
    <w:multiLevelType w:val="multilevel"/>
    <w:tmpl w:val="2BB6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7C62EC"/>
    <w:multiLevelType w:val="multilevel"/>
    <w:tmpl w:val="81FC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E3729"/>
    <w:multiLevelType w:val="multilevel"/>
    <w:tmpl w:val="C58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E9770A"/>
    <w:multiLevelType w:val="multilevel"/>
    <w:tmpl w:val="05A2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A81064"/>
    <w:multiLevelType w:val="multilevel"/>
    <w:tmpl w:val="2428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93285F"/>
    <w:multiLevelType w:val="multilevel"/>
    <w:tmpl w:val="095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06131"/>
    <w:multiLevelType w:val="multilevel"/>
    <w:tmpl w:val="A1E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8343F7"/>
    <w:multiLevelType w:val="hybridMultilevel"/>
    <w:tmpl w:val="474A5A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16"/>
  </w:num>
  <w:num w:numId="4">
    <w:abstractNumId w:val="18"/>
  </w:num>
  <w:num w:numId="5">
    <w:abstractNumId w:val="8"/>
  </w:num>
  <w:num w:numId="6">
    <w:abstractNumId w:val="1"/>
  </w:num>
  <w:num w:numId="7">
    <w:abstractNumId w:val="15"/>
  </w:num>
  <w:num w:numId="8">
    <w:abstractNumId w:val="19"/>
  </w:num>
  <w:num w:numId="9">
    <w:abstractNumId w:val="17"/>
  </w:num>
  <w:num w:numId="10">
    <w:abstractNumId w:val="4"/>
  </w:num>
  <w:num w:numId="11">
    <w:abstractNumId w:val="12"/>
  </w:num>
  <w:num w:numId="12">
    <w:abstractNumId w:val="6"/>
  </w:num>
  <w:num w:numId="13">
    <w:abstractNumId w:val="7"/>
  </w:num>
  <w:num w:numId="14">
    <w:abstractNumId w:val="0"/>
    <w:lvlOverride w:ilvl="0">
      <w:startOverride w:val="11"/>
    </w:lvlOverride>
  </w:num>
  <w:num w:numId="15">
    <w:abstractNumId w:val="0"/>
    <w:lvlOverride w:ilvl="0">
      <w:startOverride w:val="12"/>
    </w:lvlOverride>
  </w:num>
  <w:num w:numId="16">
    <w:abstractNumId w:val="0"/>
    <w:lvlOverride w:ilvl="0">
      <w:startOverride w:val="13"/>
    </w:lvlOverride>
  </w:num>
  <w:num w:numId="17">
    <w:abstractNumId w:val="0"/>
    <w:lvlOverride w:ilvl="0">
      <w:startOverride w:val="14"/>
    </w:lvlOverride>
  </w:num>
  <w:num w:numId="18">
    <w:abstractNumId w:val="10"/>
    <w:lvlOverride w:ilvl="0">
      <w:startOverride w:val="15"/>
    </w:lvlOverride>
  </w:num>
  <w:num w:numId="19">
    <w:abstractNumId w:val="10"/>
    <w:lvlOverride w:ilvl="0">
      <w:startOverride w:val="16"/>
    </w:lvlOverride>
  </w:num>
  <w:num w:numId="20">
    <w:abstractNumId w:val="10"/>
    <w:lvlOverride w:ilvl="0">
      <w:startOverride w:val="17"/>
    </w:lvlOverride>
  </w:num>
  <w:num w:numId="21">
    <w:abstractNumId w:val="11"/>
  </w:num>
  <w:num w:numId="22">
    <w:abstractNumId w:val="2"/>
  </w:num>
  <w:num w:numId="23">
    <w:abstractNumId w:val="5"/>
  </w:num>
  <w:num w:numId="24">
    <w:abstractNumId w:val="20"/>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7"/>
    <w:rsid w:val="00006A5C"/>
    <w:rsid w:val="00040C5C"/>
    <w:rsid w:val="000B0399"/>
    <w:rsid w:val="00106419"/>
    <w:rsid w:val="0011406B"/>
    <w:rsid w:val="00144906"/>
    <w:rsid w:val="0014545E"/>
    <w:rsid w:val="00155196"/>
    <w:rsid w:val="001F3BEF"/>
    <w:rsid w:val="00215849"/>
    <w:rsid w:val="00222950"/>
    <w:rsid w:val="00271FE1"/>
    <w:rsid w:val="002802F8"/>
    <w:rsid w:val="002D300A"/>
    <w:rsid w:val="00330384"/>
    <w:rsid w:val="00344A09"/>
    <w:rsid w:val="00344E60"/>
    <w:rsid w:val="00351AF1"/>
    <w:rsid w:val="00364E42"/>
    <w:rsid w:val="00387AB7"/>
    <w:rsid w:val="003A416E"/>
    <w:rsid w:val="003A501D"/>
    <w:rsid w:val="003C6A36"/>
    <w:rsid w:val="004013C2"/>
    <w:rsid w:val="0040787A"/>
    <w:rsid w:val="0041663C"/>
    <w:rsid w:val="00431B11"/>
    <w:rsid w:val="004643D7"/>
    <w:rsid w:val="00466DE3"/>
    <w:rsid w:val="0047593C"/>
    <w:rsid w:val="00476DE6"/>
    <w:rsid w:val="0048614D"/>
    <w:rsid w:val="004E2B88"/>
    <w:rsid w:val="004E60A2"/>
    <w:rsid w:val="00522213"/>
    <w:rsid w:val="00526473"/>
    <w:rsid w:val="00534237"/>
    <w:rsid w:val="00560CDE"/>
    <w:rsid w:val="00566603"/>
    <w:rsid w:val="0059376E"/>
    <w:rsid w:val="005B5863"/>
    <w:rsid w:val="005C034D"/>
    <w:rsid w:val="005C214C"/>
    <w:rsid w:val="005C3E97"/>
    <w:rsid w:val="005D5310"/>
    <w:rsid w:val="005E0531"/>
    <w:rsid w:val="005F2850"/>
    <w:rsid w:val="005F4857"/>
    <w:rsid w:val="00621504"/>
    <w:rsid w:val="00624C25"/>
    <w:rsid w:val="00671146"/>
    <w:rsid w:val="006923BE"/>
    <w:rsid w:val="006C7D0D"/>
    <w:rsid w:val="0070771E"/>
    <w:rsid w:val="00745D69"/>
    <w:rsid w:val="007476CA"/>
    <w:rsid w:val="007973EC"/>
    <w:rsid w:val="007B1639"/>
    <w:rsid w:val="007B270F"/>
    <w:rsid w:val="007E368B"/>
    <w:rsid w:val="00811F4D"/>
    <w:rsid w:val="008222CF"/>
    <w:rsid w:val="008457B3"/>
    <w:rsid w:val="008462B7"/>
    <w:rsid w:val="00866FDD"/>
    <w:rsid w:val="008864E0"/>
    <w:rsid w:val="008D2D95"/>
    <w:rsid w:val="008D6B81"/>
    <w:rsid w:val="008E5F7D"/>
    <w:rsid w:val="009032DF"/>
    <w:rsid w:val="009033A1"/>
    <w:rsid w:val="00922522"/>
    <w:rsid w:val="00945DF7"/>
    <w:rsid w:val="009A220D"/>
    <w:rsid w:val="009A4483"/>
    <w:rsid w:val="009A6CF7"/>
    <w:rsid w:val="009D1789"/>
    <w:rsid w:val="009D6AE4"/>
    <w:rsid w:val="009F65F3"/>
    <w:rsid w:val="00A00F26"/>
    <w:rsid w:val="00A46F82"/>
    <w:rsid w:val="00A50E1F"/>
    <w:rsid w:val="00A74C67"/>
    <w:rsid w:val="00A86CA2"/>
    <w:rsid w:val="00AE56BB"/>
    <w:rsid w:val="00B010A7"/>
    <w:rsid w:val="00B036BD"/>
    <w:rsid w:val="00B10F52"/>
    <w:rsid w:val="00B1348D"/>
    <w:rsid w:val="00B413C3"/>
    <w:rsid w:val="00B64B25"/>
    <w:rsid w:val="00B667C0"/>
    <w:rsid w:val="00B708B5"/>
    <w:rsid w:val="00B81969"/>
    <w:rsid w:val="00B83BAC"/>
    <w:rsid w:val="00BD1BEF"/>
    <w:rsid w:val="00BD1FAE"/>
    <w:rsid w:val="00BD5977"/>
    <w:rsid w:val="00BE395C"/>
    <w:rsid w:val="00BE4DA9"/>
    <w:rsid w:val="00C1350A"/>
    <w:rsid w:val="00C15AFD"/>
    <w:rsid w:val="00C354E6"/>
    <w:rsid w:val="00C50AC8"/>
    <w:rsid w:val="00C73706"/>
    <w:rsid w:val="00C80F90"/>
    <w:rsid w:val="00C85BBD"/>
    <w:rsid w:val="00CA4BB3"/>
    <w:rsid w:val="00CB48F6"/>
    <w:rsid w:val="00CC0444"/>
    <w:rsid w:val="00CD7B92"/>
    <w:rsid w:val="00CF679D"/>
    <w:rsid w:val="00D20751"/>
    <w:rsid w:val="00D56C3F"/>
    <w:rsid w:val="00D57358"/>
    <w:rsid w:val="00D77CF0"/>
    <w:rsid w:val="00D81CDC"/>
    <w:rsid w:val="00D90583"/>
    <w:rsid w:val="00D95A1F"/>
    <w:rsid w:val="00D9786C"/>
    <w:rsid w:val="00DB119F"/>
    <w:rsid w:val="00DB6042"/>
    <w:rsid w:val="00DC21AA"/>
    <w:rsid w:val="00DD6DE1"/>
    <w:rsid w:val="00DF20A2"/>
    <w:rsid w:val="00DF3C55"/>
    <w:rsid w:val="00E152C8"/>
    <w:rsid w:val="00E20DB4"/>
    <w:rsid w:val="00E37FB4"/>
    <w:rsid w:val="00E51736"/>
    <w:rsid w:val="00E52279"/>
    <w:rsid w:val="00E95455"/>
    <w:rsid w:val="00E97C8D"/>
    <w:rsid w:val="00EB1B7C"/>
    <w:rsid w:val="00EB36BC"/>
    <w:rsid w:val="00ED0603"/>
    <w:rsid w:val="00ED13BD"/>
    <w:rsid w:val="00EF4016"/>
    <w:rsid w:val="00F37D6D"/>
    <w:rsid w:val="00F85BAC"/>
    <w:rsid w:val="00F91E97"/>
    <w:rsid w:val="00F97960"/>
    <w:rsid w:val="00FC1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D20751"/>
    <w:pPr>
      <w:keepNext/>
      <w:widowControl w:val="0"/>
      <w:spacing w:after="0" w:line="240" w:lineRule="auto"/>
      <w:jc w:val="center"/>
      <w:outlineLvl w:val="1"/>
    </w:pPr>
    <w:rPr>
      <w:rFonts w:ascii="Trebuchet MS" w:eastAsia="Times New Roman" w:hAnsi="Trebuchet MS" w:cs="Times New Roman"/>
      <w:b/>
      <w:caps/>
      <w:color w:val="FF6600"/>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20751"/>
    <w:rPr>
      <w:rFonts w:ascii="Trebuchet MS" w:eastAsia="Times New Roman" w:hAnsi="Trebuchet MS" w:cs="Times New Roman"/>
      <w:b/>
      <w:caps/>
      <w:color w:val="FF6600"/>
      <w:sz w:val="28"/>
      <w:szCs w:val="24"/>
      <w:lang w:eastAsia="es-ES"/>
    </w:rPr>
  </w:style>
  <w:style w:type="paragraph" w:styleId="Sinespaciado">
    <w:name w:val="No Spacing"/>
    <w:qFormat/>
    <w:rsid w:val="00D20751"/>
    <w:pPr>
      <w:spacing w:after="0" w:line="240" w:lineRule="auto"/>
    </w:pPr>
    <w:rPr>
      <w:rFonts w:ascii="Calibri" w:eastAsia="Calibri" w:hAnsi="Calibri" w:cs="Times New Roman"/>
      <w:lang w:val="es-CL"/>
    </w:rPr>
  </w:style>
  <w:style w:type="paragraph" w:customStyle="1" w:styleId="msotitle3">
    <w:name w:val="msotitle3"/>
    <w:rsid w:val="00D20751"/>
    <w:pPr>
      <w:spacing w:after="0" w:line="240" w:lineRule="auto"/>
    </w:pPr>
    <w:rPr>
      <w:rFonts w:ascii="Bodoni MT Condensed" w:eastAsia="Arial Unicode MS" w:hAnsi="Bodoni MT Condensed" w:cs="Arial Unicode MS"/>
      <w:color w:val="000000"/>
      <w:kern w:val="28"/>
      <w:sz w:val="52"/>
      <w:szCs w:val="52"/>
      <w:lang w:eastAsia="es-ES"/>
    </w:rPr>
  </w:style>
  <w:style w:type="character" w:customStyle="1" w:styleId="apple-converted-space">
    <w:name w:val="apple-converted-space"/>
    <w:basedOn w:val="Fuentedeprrafopredeter"/>
    <w:rsid w:val="00271FE1"/>
  </w:style>
  <w:style w:type="character" w:customStyle="1" w:styleId="goog-spellcheck-word">
    <w:name w:val="goog-spellcheck-word"/>
    <w:basedOn w:val="Fuentedeprrafopredeter"/>
    <w:rsid w:val="00271FE1"/>
  </w:style>
  <w:style w:type="paragraph" w:styleId="NormalWeb">
    <w:name w:val="Normal (Web)"/>
    <w:basedOn w:val="Normal"/>
    <w:uiPriority w:val="99"/>
    <w:unhideWhenUsed/>
    <w:rsid w:val="0092252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34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2">
    <w:name w:val="estilo22"/>
    <w:basedOn w:val="Normal"/>
    <w:rsid w:val="00BE4D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E4DA9"/>
    <w:rPr>
      <w:i/>
      <w:iCs/>
    </w:rPr>
  </w:style>
  <w:style w:type="paragraph" w:styleId="Encabezado">
    <w:name w:val="header"/>
    <w:basedOn w:val="Normal"/>
    <w:link w:val="EncabezadoCar"/>
    <w:uiPriority w:val="99"/>
    <w:unhideWhenUsed/>
    <w:rsid w:val="00BE4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DA9"/>
  </w:style>
  <w:style w:type="paragraph" w:styleId="Piedepgina">
    <w:name w:val="footer"/>
    <w:basedOn w:val="Normal"/>
    <w:link w:val="PiedepginaCar"/>
    <w:uiPriority w:val="99"/>
    <w:unhideWhenUsed/>
    <w:rsid w:val="00BE4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DA9"/>
  </w:style>
  <w:style w:type="character" w:styleId="Textoennegrita">
    <w:name w:val="Strong"/>
    <w:basedOn w:val="Fuentedeprrafopredeter"/>
    <w:uiPriority w:val="22"/>
    <w:qFormat/>
    <w:rsid w:val="005C034D"/>
    <w:rPr>
      <w:b/>
      <w:bCs/>
    </w:rPr>
  </w:style>
  <w:style w:type="character" w:styleId="Hipervnculo">
    <w:name w:val="Hyperlink"/>
    <w:basedOn w:val="Fuentedeprrafopredeter"/>
    <w:uiPriority w:val="99"/>
    <w:semiHidden/>
    <w:unhideWhenUsed/>
    <w:rsid w:val="008D6B81"/>
    <w:rPr>
      <w:color w:val="0000FF"/>
      <w:u w:val="single"/>
    </w:rPr>
  </w:style>
  <w:style w:type="paragraph" w:styleId="Textodeglobo">
    <w:name w:val="Balloon Text"/>
    <w:basedOn w:val="Normal"/>
    <w:link w:val="TextodegloboCar"/>
    <w:uiPriority w:val="99"/>
    <w:semiHidden/>
    <w:unhideWhenUsed/>
    <w:rsid w:val="008D6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B81"/>
    <w:rPr>
      <w:rFonts w:ascii="Tahoma" w:hAnsi="Tahoma" w:cs="Tahoma"/>
      <w:sz w:val="16"/>
      <w:szCs w:val="16"/>
    </w:rPr>
  </w:style>
  <w:style w:type="paragraph" w:styleId="Prrafodelista">
    <w:name w:val="List Paragraph"/>
    <w:basedOn w:val="Normal"/>
    <w:uiPriority w:val="34"/>
    <w:qFormat/>
    <w:rsid w:val="00866F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D20751"/>
    <w:pPr>
      <w:keepNext/>
      <w:widowControl w:val="0"/>
      <w:spacing w:after="0" w:line="240" w:lineRule="auto"/>
      <w:jc w:val="center"/>
      <w:outlineLvl w:val="1"/>
    </w:pPr>
    <w:rPr>
      <w:rFonts w:ascii="Trebuchet MS" w:eastAsia="Times New Roman" w:hAnsi="Trebuchet MS" w:cs="Times New Roman"/>
      <w:b/>
      <w:caps/>
      <w:color w:val="FF6600"/>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20751"/>
    <w:rPr>
      <w:rFonts w:ascii="Trebuchet MS" w:eastAsia="Times New Roman" w:hAnsi="Trebuchet MS" w:cs="Times New Roman"/>
      <w:b/>
      <w:caps/>
      <w:color w:val="FF6600"/>
      <w:sz w:val="28"/>
      <w:szCs w:val="24"/>
      <w:lang w:eastAsia="es-ES"/>
    </w:rPr>
  </w:style>
  <w:style w:type="paragraph" w:styleId="Sinespaciado">
    <w:name w:val="No Spacing"/>
    <w:qFormat/>
    <w:rsid w:val="00D20751"/>
    <w:pPr>
      <w:spacing w:after="0" w:line="240" w:lineRule="auto"/>
    </w:pPr>
    <w:rPr>
      <w:rFonts w:ascii="Calibri" w:eastAsia="Calibri" w:hAnsi="Calibri" w:cs="Times New Roman"/>
      <w:lang w:val="es-CL"/>
    </w:rPr>
  </w:style>
  <w:style w:type="paragraph" w:customStyle="1" w:styleId="msotitle3">
    <w:name w:val="msotitle3"/>
    <w:rsid w:val="00D20751"/>
    <w:pPr>
      <w:spacing w:after="0" w:line="240" w:lineRule="auto"/>
    </w:pPr>
    <w:rPr>
      <w:rFonts w:ascii="Bodoni MT Condensed" w:eastAsia="Arial Unicode MS" w:hAnsi="Bodoni MT Condensed" w:cs="Arial Unicode MS"/>
      <w:color w:val="000000"/>
      <w:kern w:val="28"/>
      <w:sz w:val="52"/>
      <w:szCs w:val="52"/>
      <w:lang w:eastAsia="es-ES"/>
    </w:rPr>
  </w:style>
  <w:style w:type="character" w:customStyle="1" w:styleId="apple-converted-space">
    <w:name w:val="apple-converted-space"/>
    <w:basedOn w:val="Fuentedeprrafopredeter"/>
    <w:rsid w:val="00271FE1"/>
  </w:style>
  <w:style w:type="character" w:customStyle="1" w:styleId="goog-spellcheck-word">
    <w:name w:val="goog-spellcheck-word"/>
    <w:basedOn w:val="Fuentedeprrafopredeter"/>
    <w:rsid w:val="00271FE1"/>
  </w:style>
  <w:style w:type="paragraph" w:styleId="NormalWeb">
    <w:name w:val="Normal (Web)"/>
    <w:basedOn w:val="Normal"/>
    <w:uiPriority w:val="99"/>
    <w:unhideWhenUsed/>
    <w:rsid w:val="0092252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534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22">
    <w:name w:val="estilo22"/>
    <w:basedOn w:val="Normal"/>
    <w:rsid w:val="00BE4D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E4DA9"/>
    <w:rPr>
      <w:i/>
      <w:iCs/>
    </w:rPr>
  </w:style>
  <w:style w:type="paragraph" w:styleId="Encabezado">
    <w:name w:val="header"/>
    <w:basedOn w:val="Normal"/>
    <w:link w:val="EncabezadoCar"/>
    <w:uiPriority w:val="99"/>
    <w:unhideWhenUsed/>
    <w:rsid w:val="00BE4D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DA9"/>
  </w:style>
  <w:style w:type="paragraph" w:styleId="Piedepgina">
    <w:name w:val="footer"/>
    <w:basedOn w:val="Normal"/>
    <w:link w:val="PiedepginaCar"/>
    <w:uiPriority w:val="99"/>
    <w:unhideWhenUsed/>
    <w:rsid w:val="00BE4D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DA9"/>
  </w:style>
  <w:style w:type="character" w:styleId="Textoennegrita">
    <w:name w:val="Strong"/>
    <w:basedOn w:val="Fuentedeprrafopredeter"/>
    <w:uiPriority w:val="22"/>
    <w:qFormat/>
    <w:rsid w:val="005C034D"/>
    <w:rPr>
      <w:b/>
      <w:bCs/>
    </w:rPr>
  </w:style>
  <w:style w:type="character" w:styleId="Hipervnculo">
    <w:name w:val="Hyperlink"/>
    <w:basedOn w:val="Fuentedeprrafopredeter"/>
    <w:uiPriority w:val="99"/>
    <w:semiHidden/>
    <w:unhideWhenUsed/>
    <w:rsid w:val="008D6B81"/>
    <w:rPr>
      <w:color w:val="0000FF"/>
      <w:u w:val="single"/>
    </w:rPr>
  </w:style>
  <w:style w:type="paragraph" w:styleId="Textodeglobo">
    <w:name w:val="Balloon Text"/>
    <w:basedOn w:val="Normal"/>
    <w:link w:val="TextodegloboCar"/>
    <w:uiPriority w:val="99"/>
    <w:semiHidden/>
    <w:unhideWhenUsed/>
    <w:rsid w:val="008D6B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6B81"/>
    <w:rPr>
      <w:rFonts w:ascii="Tahoma" w:hAnsi="Tahoma" w:cs="Tahoma"/>
      <w:sz w:val="16"/>
      <w:szCs w:val="16"/>
    </w:rPr>
  </w:style>
  <w:style w:type="paragraph" w:styleId="Prrafodelista">
    <w:name w:val="List Paragraph"/>
    <w:basedOn w:val="Normal"/>
    <w:uiPriority w:val="34"/>
    <w:qFormat/>
    <w:rsid w:val="00866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8672">
      <w:bodyDiv w:val="1"/>
      <w:marLeft w:val="0"/>
      <w:marRight w:val="0"/>
      <w:marTop w:val="0"/>
      <w:marBottom w:val="0"/>
      <w:divBdr>
        <w:top w:val="none" w:sz="0" w:space="0" w:color="auto"/>
        <w:left w:val="none" w:sz="0" w:space="0" w:color="auto"/>
        <w:bottom w:val="none" w:sz="0" w:space="0" w:color="auto"/>
        <w:right w:val="none" w:sz="0" w:space="0" w:color="auto"/>
      </w:divBdr>
    </w:div>
    <w:div w:id="326134136">
      <w:bodyDiv w:val="1"/>
      <w:marLeft w:val="0"/>
      <w:marRight w:val="0"/>
      <w:marTop w:val="0"/>
      <w:marBottom w:val="0"/>
      <w:divBdr>
        <w:top w:val="none" w:sz="0" w:space="0" w:color="auto"/>
        <w:left w:val="none" w:sz="0" w:space="0" w:color="auto"/>
        <w:bottom w:val="none" w:sz="0" w:space="0" w:color="auto"/>
        <w:right w:val="none" w:sz="0" w:space="0" w:color="auto"/>
      </w:divBdr>
    </w:div>
    <w:div w:id="840924825">
      <w:bodyDiv w:val="1"/>
      <w:marLeft w:val="0"/>
      <w:marRight w:val="0"/>
      <w:marTop w:val="0"/>
      <w:marBottom w:val="0"/>
      <w:divBdr>
        <w:top w:val="none" w:sz="0" w:space="0" w:color="auto"/>
        <w:left w:val="none" w:sz="0" w:space="0" w:color="auto"/>
        <w:bottom w:val="none" w:sz="0" w:space="0" w:color="auto"/>
        <w:right w:val="none" w:sz="0" w:space="0" w:color="auto"/>
      </w:divBdr>
    </w:div>
    <w:div w:id="966355646">
      <w:bodyDiv w:val="1"/>
      <w:marLeft w:val="0"/>
      <w:marRight w:val="0"/>
      <w:marTop w:val="0"/>
      <w:marBottom w:val="0"/>
      <w:divBdr>
        <w:top w:val="none" w:sz="0" w:space="0" w:color="auto"/>
        <w:left w:val="none" w:sz="0" w:space="0" w:color="auto"/>
        <w:bottom w:val="none" w:sz="0" w:space="0" w:color="auto"/>
        <w:right w:val="none" w:sz="0" w:space="0" w:color="auto"/>
      </w:divBdr>
    </w:div>
    <w:div w:id="1234968800">
      <w:bodyDiv w:val="1"/>
      <w:marLeft w:val="0"/>
      <w:marRight w:val="0"/>
      <w:marTop w:val="0"/>
      <w:marBottom w:val="0"/>
      <w:divBdr>
        <w:top w:val="none" w:sz="0" w:space="0" w:color="auto"/>
        <w:left w:val="none" w:sz="0" w:space="0" w:color="auto"/>
        <w:bottom w:val="none" w:sz="0" w:space="0" w:color="auto"/>
        <w:right w:val="none" w:sz="0" w:space="0" w:color="auto"/>
      </w:divBdr>
    </w:div>
    <w:div w:id="1314718987">
      <w:bodyDiv w:val="1"/>
      <w:marLeft w:val="0"/>
      <w:marRight w:val="0"/>
      <w:marTop w:val="0"/>
      <w:marBottom w:val="0"/>
      <w:divBdr>
        <w:top w:val="none" w:sz="0" w:space="0" w:color="auto"/>
        <w:left w:val="none" w:sz="0" w:space="0" w:color="auto"/>
        <w:bottom w:val="none" w:sz="0" w:space="0" w:color="auto"/>
        <w:right w:val="none" w:sz="0" w:space="0" w:color="auto"/>
      </w:divBdr>
    </w:div>
    <w:div w:id="1351645356">
      <w:bodyDiv w:val="1"/>
      <w:marLeft w:val="0"/>
      <w:marRight w:val="0"/>
      <w:marTop w:val="0"/>
      <w:marBottom w:val="0"/>
      <w:divBdr>
        <w:top w:val="none" w:sz="0" w:space="0" w:color="auto"/>
        <w:left w:val="none" w:sz="0" w:space="0" w:color="auto"/>
        <w:bottom w:val="none" w:sz="0" w:space="0" w:color="auto"/>
        <w:right w:val="none" w:sz="0" w:space="0" w:color="auto"/>
      </w:divBdr>
      <w:divsChild>
        <w:div w:id="416288312">
          <w:marLeft w:val="547"/>
          <w:marRight w:val="0"/>
          <w:marTop w:val="154"/>
          <w:marBottom w:val="0"/>
          <w:divBdr>
            <w:top w:val="none" w:sz="0" w:space="0" w:color="auto"/>
            <w:left w:val="none" w:sz="0" w:space="0" w:color="auto"/>
            <w:bottom w:val="none" w:sz="0" w:space="0" w:color="auto"/>
            <w:right w:val="none" w:sz="0" w:space="0" w:color="auto"/>
          </w:divBdr>
        </w:div>
        <w:div w:id="984116514">
          <w:marLeft w:val="547"/>
          <w:marRight w:val="0"/>
          <w:marTop w:val="154"/>
          <w:marBottom w:val="0"/>
          <w:divBdr>
            <w:top w:val="none" w:sz="0" w:space="0" w:color="auto"/>
            <w:left w:val="none" w:sz="0" w:space="0" w:color="auto"/>
            <w:bottom w:val="none" w:sz="0" w:space="0" w:color="auto"/>
            <w:right w:val="none" w:sz="0" w:space="0" w:color="auto"/>
          </w:divBdr>
        </w:div>
        <w:div w:id="423574876">
          <w:marLeft w:val="547"/>
          <w:marRight w:val="0"/>
          <w:marTop w:val="154"/>
          <w:marBottom w:val="0"/>
          <w:divBdr>
            <w:top w:val="none" w:sz="0" w:space="0" w:color="auto"/>
            <w:left w:val="none" w:sz="0" w:space="0" w:color="auto"/>
            <w:bottom w:val="none" w:sz="0" w:space="0" w:color="auto"/>
            <w:right w:val="none" w:sz="0" w:space="0" w:color="auto"/>
          </w:divBdr>
        </w:div>
        <w:div w:id="376903433">
          <w:marLeft w:val="547"/>
          <w:marRight w:val="0"/>
          <w:marTop w:val="154"/>
          <w:marBottom w:val="0"/>
          <w:divBdr>
            <w:top w:val="none" w:sz="0" w:space="0" w:color="auto"/>
            <w:left w:val="none" w:sz="0" w:space="0" w:color="auto"/>
            <w:bottom w:val="none" w:sz="0" w:space="0" w:color="auto"/>
            <w:right w:val="none" w:sz="0" w:space="0" w:color="auto"/>
          </w:divBdr>
        </w:div>
        <w:div w:id="2016377403">
          <w:marLeft w:val="547"/>
          <w:marRight w:val="0"/>
          <w:marTop w:val="154"/>
          <w:marBottom w:val="0"/>
          <w:divBdr>
            <w:top w:val="none" w:sz="0" w:space="0" w:color="auto"/>
            <w:left w:val="none" w:sz="0" w:space="0" w:color="auto"/>
            <w:bottom w:val="none" w:sz="0" w:space="0" w:color="auto"/>
            <w:right w:val="none" w:sz="0" w:space="0" w:color="auto"/>
          </w:divBdr>
        </w:div>
        <w:div w:id="2039235727">
          <w:marLeft w:val="547"/>
          <w:marRight w:val="0"/>
          <w:marTop w:val="154"/>
          <w:marBottom w:val="0"/>
          <w:divBdr>
            <w:top w:val="none" w:sz="0" w:space="0" w:color="auto"/>
            <w:left w:val="none" w:sz="0" w:space="0" w:color="auto"/>
            <w:bottom w:val="none" w:sz="0" w:space="0" w:color="auto"/>
            <w:right w:val="none" w:sz="0" w:space="0" w:color="auto"/>
          </w:divBdr>
        </w:div>
      </w:divsChild>
    </w:div>
    <w:div w:id="1386565626">
      <w:bodyDiv w:val="1"/>
      <w:marLeft w:val="0"/>
      <w:marRight w:val="0"/>
      <w:marTop w:val="0"/>
      <w:marBottom w:val="0"/>
      <w:divBdr>
        <w:top w:val="none" w:sz="0" w:space="0" w:color="auto"/>
        <w:left w:val="none" w:sz="0" w:space="0" w:color="auto"/>
        <w:bottom w:val="none" w:sz="0" w:space="0" w:color="auto"/>
        <w:right w:val="none" w:sz="0" w:space="0" w:color="auto"/>
      </w:divBdr>
    </w:div>
    <w:div w:id="1578977806">
      <w:bodyDiv w:val="1"/>
      <w:marLeft w:val="0"/>
      <w:marRight w:val="0"/>
      <w:marTop w:val="0"/>
      <w:marBottom w:val="0"/>
      <w:divBdr>
        <w:top w:val="none" w:sz="0" w:space="0" w:color="auto"/>
        <w:left w:val="none" w:sz="0" w:space="0" w:color="auto"/>
        <w:bottom w:val="none" w:sz="0" w:space="0" w:color="auto"/>
        <w:right w:val="none" w:sz="0" w:space="0" w:color="auto"/>
      </w:divBdr>
    </w:div>
    <w:div w:id="1602491881">
      <w:bodyDiv w:val="1"/>
      <w:marLeft w:val="0"/>
      <w:marRight w:val="0"/>
      <w:marTop w:val="0"/>
      <w:marBottom w:val="0"/>
      <w:divBdr>
        <w:top w:val="none" w:sz="0" w:space="0" w:color="auto"/>
        <w:left w:val="none" w:sz="0" w:space="0" w:color="auto"/>
        <w:bottom w:val="none" w:sz="0" w:space="0" w:color="auto"/>
        <w:right w:val="none" w:sz="0" w:space="0" w:color="auto"/>
      </w:divBdr>
    </w:div>
    <w:div w:id="20240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fdeportes.com/efd130/la-coordinacion-y-el-equilibrio-en-el-area-de-educacion-fisica.ht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D1B0-224F-41B3-80DA-95185EEC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2934</Words>
  <Characters>16142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12</cp:revision>
  <cp:lastPrinted>2012-11-15T02:55:00Z</cp:lastPrinted>
  <dcterms:created xsi:type="dcterms:W3CDTF">2012-11-11T21:34:00Z</dcterms:created>
  <dcterms:modified xsi:type="dcterms:W3CDTF">2012-11-22T03:20:00Z</dcterms:modified>
</cp:coreProperties>
</file>